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EA8" w:rsidRDefault="00C80EA8" w:rsidP="00C80E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0EA8" w:rsidRDefault="00C80EA8" w:rsidP="00C80EA8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D22E00" w:rsidRDefault="008A39C4" w:rsidP="008A39C4">
      <w:pPr>
        <w:spacing w:after="0" w:line="240" w:lineRule="auto"/>
        <w:ind w:left="3540" w:hanging="368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175314" cy="8492948"/>
            <wp:effectExtent l="19050" t="0" r="0" b="0"/>
            <wp:docPr id="1" name="Рисунок 1" descr="C:\Users\Alina\Pictures\2023-11-01_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lina\Pictures\2023-11-01_00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1789" cy="848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0EA8" w:rsidRDefault="00C80EA8" w:rsidP="00C80EA8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39C4" w:rsidRDefault="008A39C4">
      <w:pPr>
        <w:spacing w:line="259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C80EA8" w:rsidRDefault="00C80EA8" w:rsidP="00C80EA8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0E14" w:rsidRDefault="00FB0E14" w:rsidP="00FB0E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ПОЯСНИТЕЛЬНАЯ ЗАПИСКА</w:t>
      </w:r>
    </w:p>
    <w:p w:rsidR="00EC033D" w:rsidRPr="00EC033D" w:rsidRDefault="00EC033D" w:rsidP="00EC033D">
      <w:pPr>
        <w:pStyle w:val="1234"/>
        <w:spacing w:line="240" w:lineRule="auto"/>
      </w:pPr>
      <w:r w:rsidRPr="00EC033D">
        <w:rPr>
          <w:rFonts w:eastAsiaTheme="minorHAnsi"/>
          <w:lang w:eastAsia="en-US"/>
        </w:rPr>
        <w:t>Рабочая программа элективного курса по математике «Практикум по математике» для обучающихся 11 класса составлена на основании следующих нормативно-правовых документов:</w:t>
      </w:r>
    </w:p>
    <w:p w:rsidR="00FB0E14" w:rsidRPr="00FB0E14" w:rsidRDefault="00FB0E14" w:rsidP="00EC033D">
      <w:pPr>
        <w:pStyle w:val="1234"/>
        <w:numPr>
          <w:ilvl w:val="0"/>
          <w:numId w:val="1"/>
        </w:numPr>
        <w:spacing w:line="240" w:lineRule="auto"/>
        <w:ind w:left="0" w:firstLine="357"/>
      </w:pPr>
      <w:r w:rsidRPr="00FB0E14">
        <w:t>Федеральный закон «Об образовании в Российской Федерации» от 29.12.2012 года № 273-ФЗ;</w:t>
      </w:r>
    </w:p>
    <w:p w:rsidR="00FB0E14" w:rsidRPr="00FB0E14" w:rsidRDefault="00FB0E14" w:rsidP="00FB0E14">
      <w:pPr>
        <w:pStyle w:val="ConsPlusNormal"/>
        <w:numPr>
          <w:ilvl w:val="0"/>
          <w:numId w:val="1"/>
        </w:numPr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 w:rsidRPr="00FB0E14">
        <w:rPr>
          <w:rFonts w:ascii="Times New Roman" w:hAnsi="Times New Roman" w:cs="Times New Roman"/>
          <w:sz w:val="24"/>
          <w:szCs w:val="24"/>
        </w:rPr>
        <w:t xml:space="preserve">приказ Министерства образования и науки Российской Федерации от 9 марта </w:t>
      </w:r>
      <w:smartTag w:uri="urn:schemas-microsoft-com:office:smarttags" w:element="metricconverter">
        <w:smartTagPr>
          <w:attr w:name="ProductID" w:val="2004 г"/>
        </w:smartTagPr>
        <w:r w:rsidRPr="00FB0E14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FB0E14">
        <w:rPr>
          <w:rFonts w:ascii="Times New Roman" w:hAnsi="Times New Roman" w:cs="Times New Roman"/>
          <w:sz w:val="24"/>
          <w:szCs w:val="24"/>
        </w:rPr>
        <w:t xml:space="preserve">. № 1312 (в ред. приказов Минобрнауки Российской Федерации от 20.08.2008 </w:t>
      </w:r>
      <w:hyperlink r:id="rId9" w:tooltip="Приказ Минобрнауки РФ от 20.08.2008 N 241 &quot;О внесении изменений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, утвержденные Приказом Министерства" w:history="1">
        <w:r w:rsidRPr="00FB0E14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N 241</w:t>
        </w:r>
      </w:hyperlink>
      <w:r w:rsidRPr="00FB0E14">
        <w:rPr>
          <w:rFonts w:ascii="Times New Roman" w:hAnsi="Times New Roman" w:cs="Times New Roman"/>
          <w:sz w:val="24"/>
          <w:szCs w:val="24"/>
        </w:rPr>
        <w:t xml:space="preserve">, от 30.08.2010 </w:t>
      </w:r>
      <w:hyperlink r:id="rId10" w:tooltip="Приказ Минобрнауки РФ от 30.08.2010 N 889 &quot;О внесении изменений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, утвержденные Приказом Министерства" w:history="1">
        <w:r w:rsidRPr="00FB0E14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N 889</w:t>
        </w:r>
      </w:hyperlink>
      <w:r w:rsidRPr="00FB0E14">
        <w:rPr>
          <w:rFonts w:ascii="Times New Roman" w:hAnsi="Times New Roman" w:cs="Times New Roman"/>
          <w:sz w:val="24"/>
          <w:szCs w:val="24"/>
        </w:rPr>
        <w:t xml:space="preserve">, от 03.06.2011 </w:t>
      </w:r>
      <w:hyperlink r:id="rId11" w:tooltip="Приказ Минобрнауки РФ от 03.06.2011 N 1994 &quot;О внесении изменений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, утвержденные Приказом Министерств" w:history="1">
        <w:r w:rsidRPr="00FB0E14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N 1994</w:t>
        </w:r>
      </w:hyperlink>
      <w:r w:rsidRPr="00FB0E14">
        <w:rPr>
          <w:rFonts w:ascii="Times New Roman" w:hAnsi="Times New Roman" w:cs="Times New Roman"/>
          <w:sz w:val="24"/>
          <w:szCs w:val="24"/>
        </w:rPr>
        <w:t xml:space="preserve">, от 01.02.2012 </w:t>
      </w:r>
      <w:hyperlink r:id="rId12" w:tooltip="Приказ Минобрнауки РФ от 01.02.2012 N 74 &quot;О внесении изменений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, утвержденные приказом Министерства " w:history="1">
        <w:r w:rsidRPr="00FB0E14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N 74</w:t>
        </w:r>
      </w:hyperlink>
      <w:r w:rsidRPr="00FB0E14">
        <w:rPr>
          <w:rFonts w:ascii="Times New Roman" w:hAnsi="Times New Roman" w:cs="Times New Roman"/>
          <w:sz w:val="24"/>
          <w:szCs w:val="24"/>
        </w:rPr>
        <w:t>);</w:t>
      </w:r>
    </w:p>
    <w:p w:rsidR="00FB0E14" w:rsidRPr="00FB0E14" w:rsidRDefault="00FB0E14" w:rsidP="00FB0E14">
      <w:pPr>
        <w:pStyle w:val="1234"/>
        <w:numPr>
          <w:ilvl w:val="0"/>
          <w:numId w:val="1"/>
        </w:numPr>
        <w:spacing w:line="240" w:lineRule="auto"/>
        <w:ind w:left="0" w:firstLine="357"/>
      </w:pPr>
      <w:r w:rsidRPr="00FB0E14">
        <w:t>приказ Министерства образования и науки Российской Федерации от 31 марта 2014 года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 с внесенными изменениями (приказ Минобрнауки Российской Федерации от 8 июня 2015 года № 576; приказ Минобрнауки Российской Федерации от 28 декабря 2015 года № 1529; приказ Минобрнауки Российской Федерации от 26 января 2016 года № 38; приказ Министерства образования и науки Российской Федерации от 29.12.2016 г. № 1677);</w:t>
      </w:r>
    </w:p>
    <w:p w:rsidR="00FB0E14" w:rsidRPr="00FB0E14" w:rsidRDefault="00FB0E14" w:rsidP="00FB0E14">
      <w:pPr>
        <w:pStyle w:val="1234"/>
        <w:numPr>
          <w:ilvl w:val="0"/>
          <w:numId w:val="1"/>
        </w:numPr>
        <w:spacing w:line="240" w:lineRule="auto"/>
        <w:ind w:left="0" w:firstLine="357"/>
        <w:rPr>
          <w:color w:val="000000"/>
        </w:rPr>
      </w:pPr>
      <w:r w:rsidRPr="00FB0E14">
        <w:rPr>
          <w:color w:val="000000"/>
        </w:rPr>
        <w:t xml:space="preserve">постановление Главного государственного санитарного врача Российской Федерации «Об утверждении СанПиН 2.4.2.2821-10 «Санитарно - эпидемиологические требования к условиям и организации обучения в общеобразовательных учреждениях» от 29.12.2010 № 189, (зарегистрировано в Минюсте Российской Федерации 03.03.2011 № 19993) - </w:t>
      </w:r>
      <w:hyperlink r:id="rId13" w:history="1">
        <w:r w:rsidRPr="00FB0E14">
          <w:rPr>
            <w:rStyle w:val="a3"/>
          </w:rPr>
          <w:t>http://mon.gov.ru/dok/akt/8321/</w:t>
        </w:r>
      </w:hyperlink>
      <w:r w:rsidRPr="00FB0E14">
        <w:rPr>
          <w:color w:val="000000"/>
        </w:rPr>
        <w:t>;</w:t>
      </w:r>
    </w:p>
    <w:p w:rsidR="00FB0E14" w:rsidRPr="00FB0E14" w:rsidRDefault="00FB0E14" w:rsidP="00FB0E14">
      <w:pPr>
        <w:pStyle w:val="1234"/>
        <w:numPr>
          <w:ilvl w:val="0"/>
          <w:numId w:val="1"/>
        </w:numPr>
        <w:spacing w:line="240" w:lineRule="auto"/>
        <w:ind w:left="0" w:firstLine="357"/>
      </w:pPr>
      <w:r w:rsidRPr="00FB0E14">
        <w:t>постановление Главного государственного санитарного врача РФ от 24 ноября 2015 г. № 81 «О внесении изменений № 3 в СанПиН 2.4.2.2821-10 «Санитарно-эпидемиологические требования к условиям и организации обучения, содержания в общеобразовательных организациях»;</w:t>
      </w:r>
    </w:p>
    <w:p w:rsidR="00FB0E14" w:rsidRPr="00FB0E14" w:rsidRDefault="00FB0E14" w:rsidP="00FB0E14">
      <w:pPr>
        <w:pStyle w:val="a4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B0E14">
        <w:rPr>
          <w:rFonts w:ascii="Times New Roman" w:hAnsi="Times New Roman" w:cs="Times New Roman"/>
          <w:sz w:val="24"/>
          <w:szCs w:val="24"/>
        </w:rPr>
        <w:t xml:space="preserve">письмо Министерства образования и науки Российской Федерации от 28.10.2015 г. № 08-1786 «О рабочих программах учебных предметов». </w:t>
      </w:r>
    </w:p>
    <w:p w:rsidR="00FB0E14" w:rsidRPr="00FB0E14" w:rsidRDefault="00FB0E14" w:rsidP="00FB0E14">
      <w:pPr>
        <w:pStyle w:val="a4"/>
        <w:numPr>
          <w:ilvl w:val="0"/>
          <w:numId w:val="1"/>
        </w:numPr>
        <w:spacing w:after="0" w:line="240" w:lineRule="auto"/>
        <w:ind w:left="0" w:firstLine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B0E14">
        <w:rPr>
          <w:rFonts w:ascii="Times New Roman" w:hAnsi="Times New Roman" w:cs="Times New Roman"/>
          <w:sz w:val="24"/>
          <w:szCs w:val="24"/>
        </w:rPr>
        <w:t xml:space="preserve">письмо Департамента государственной политики в образовании Министерства образования и науки Российской Федерации от 04.03.2010г. </w:t>
      </w:r>
      <w:r w:rsidRPr="00FB0E14">
        <w:rPr>
          <w:rFonts w:ascii="Times New Roman" w:hAnsi="Times New Roman" w:cs="Times New Roman"/>
          <w:iCs/>
          <w:sz w:val="24"/>
          <w:szCs w:val="24"/>
        </w:rPr>
        <w:t xml:space="preserve">N </w:t>
      </w:r>
      <w:r w:rsidRPr="00FB0E14">
        <w:rPr>
          <w:rFonts w:ascii="Times New Roman" w:hAnsi="Times New Roman" w:cs="Times New Roman"/>
          <w:sz w:val="24"/>
          <w:szCs w:val="24"/>
        </w:rPr>
        <w:t>03-412 «</w:t>
      </w:r>
      <w:r w:rsidRPr="00FB0E14">
        <w:rPr>
          <w:rFonts w:ascii="Times New Roman" w:hAnsi="Times New Roman" w:cs="Times New Roman"/>
          <w:caps/>
          <w:sz w:val="24"/>
          <w:szCs w:val="24"/>
        </w:rPr>
        <w:t xml:space="preserve">О </w:t>
      </w:r>
      <w:r w:rsidRPr="00FB0E14">
        <w:rPr>
          <w:rFonts w:ascii="Times New Roman" w:hAnsi="Times New Roman" w:cs="Times New Roman"/>
          <w:sz w:val="24"/>
          <w:szCs w:val="24"/>
        </w:rPr>
        <w:t>методических рекомендациях по вопросам организации профильного обучения»;</w:t>
      </w:r>
    </w:p>
    <w:p w:rsidR="00FB0E14" w:rsidRDefault="00FB0E14" w:rsidP="00FB0E14">
      <w:pPr>
        <w:pStyle w:val="a4"/>
        <w:numPr>
          <w:ilvl w:val="0"/>
          <w:numId w:val="1"/>
        </w:numPr>
        <w:spacing w:after="0" w:line="240" w:lineRule="auto"/>
        <w:ind w:left="0" w:firstLine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B0E14">
        <w:rPr>
          <w:rFonts w:ascii="Times New Roman" w:hAnsi="Times New Roman" w:cs="Times New Roman"/>
          <w:sz w:val="24"/>
          <w:szCs w:val="24"/>
        </w:rPr>
        <w:t xml:space="preserve">письмо Департамента государственной политики в образовании Министерства образования и науки Российской Федерации от 04.03.2010г. </w:t>
      </w:r>
      <w:r w:rsidRPr="00FB0E14">
        <w:rPr>
          <w:rFonts w:ascii="Times New Roman" w:hAnsi="Times New Roman" w:cs="Times New Roman"/>
          <w:iCs/>
          <w:sz w:val="24"/>
          <w:szCs w:val="24"/>
        </w:rPr>
        <w:t xml:space="preserve">N </w:t>
      </w:r>
      <w:r w:rsidRPr="00FB0E14">
        <w:rPr>
          <w:rFonts w:ascii="Times New Roman" w:hAnsi="Times New Roman" w:cs="Times New Roman"/>
          <w:sz w:val="24"/>
          <w:szCs w:val="24"/>
        </w:rPr>
        <w:t>03-413 «</w:t>
      </w:r>
      <w:r w:rsidRPr="00FB0E14">
        <w:rPr>
          <w:rFonts w:ascii="Times New Roman" w:hAnsi="Times New Roman" w:cs="Times New Roman"/>
          <w:caps/>
          <w:sz w:val="24"/>
          <w:szCs w:val="24"/>
        </w:rPr>
        <w:t xml:space="preserve">О </w:t>
      </w:r>
      <w:r w:rsidRPr="00FB0E14">
        <w:rPr>
          <w:rFonts w:ascii="Times New Roman" w:hAnsi="Times New Roman" w:cs="Times New Roman"/>
          <w:sz w:val="24"/>
          <w:szCs w:val="24"/>
        </w:rPr>
        <w:t>методических рекомендациях п</w:t>
      </w:r>
      <w:r>
        <w:rPr>
          <w:rFonts w:ascii="Times New Roman" w:hAnsi="Times New Roman" w:cs="Times New Roman"/>
          <w:sz w:val="24"/>
          <w:szCs w:val="24"/>
        </w:rPr>
        <w:t>о реализации элективных курсов»;</w:t>
      </w:r>
    </w:p>
    <w:p w:rsidR="00FB0E14" w:rsidRDefault="00D22E00" w:rsidP="00FB0E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2023-2024</w:t>
      </w:r>
      <w:r w:rsidR="00FB0E14" w:rsidRPr="00FB0E14">
        <w:rPr>
          <w:rFonts w:ascii="Times New Roman" w:hAnsi="Times New Roman" w:cs="Times New Roman"/>
          <w:sz w:val="24"/>
          <w:szCs w:val="24"/>
        </w:rPr>
        <w:t xml:space="preserve"> учебн</w:t>
      </w:r>
      <w:r>
        <w:rPr>
          <w:rFonts w:ascii="Times New Roman" w:hAnsi="Times New Roman" w:cs="Times New Roman"/>
          <w:sz w:val="24"/>
          <w:szCs w:val="24"/>
        </w:rPr>
        <w:t>ом году отводится 33</w:t>
      </w:r>
      <w:r w:rsidR="00FB0E14" w:rsidRPr="00FB0E14">
        <w:rPr>
          <w:rFonts w:ascii="Times New Roman" w:hAnsi="Times New Roman" w:cs="Times New Roman"/>
          <w:sz w:val="24"/>
          <w:szCs w:val="24"/>
        </w:rPr>
        <w:t xml:space="preserve"> часа дл</w:t>
      </w:r>
      <w:r w:rsidR="00FB0E14">
        <w:rPr>
          <w:rFonts w:ascii="Times New Roman" w:hAnsi="Times New Roman" w:cs="Times New Roman"/>
          <w:sz w:val="24"/>
          <w:szCs w:val="24"/>
        </w:rPr>
        <w:t>я обязательного изучения элективного курса</w:t>
      </w:r>
      <w:r w:rsidR="00EC033D">
        <w:rPr>
          <w:rFonts w:ascii="Times New Roman" w:hAnsi="Times New Roman" w:cs="Times New Roman"/>
          <w:sz w:val="24"/>
          <w:szCs w:val="24"/>
        </w:rPr>
        <w:t xml:space="preserve"> по математике</w:t>
      </w:r>
      <w:r w:rsidR="00FB0E14" w:rsidRPr="00FB0E14">
        <w:rPr>
          <w:rFonts w:ascii="Times New Roman" w:hAnsi="Times New Roman" w:cs="Times New Roman"/>
          <w:sz w:val="24"/>
          <w:szCs w:val="24"/>
        </w:rPr>
        <w:t xml:space="preserve"> в одиннадцатом класс</w:t>
      </w:r>
      <w:r w:rsidR="00E64DDB">
        <w:rPr>
          <w:rFonts w:ascii="Times New Roman" w:hAnsi="Times New Roman" w:cs="Times New Roman"/>
          <w:sz w:val="24"/>
          <w:szCs w:val="24"/>
        </w:rPr>
        <w:t>е из расчета 1 учебный</w:t>
      </w:r>
      <w:r w:rsidR="00FB0E14" w:rsidRPr="00FB0E14">
        <w:rPr>
          <w:rFonts w:ascii="Times New Roman" w:hAnsi="Times New Roman" w:cs="Times New Roman"/>
          <w:sz w:val="24"/>
          <w:szCs w:val="24"/>
        </w:rPr>
        <w:t xml:space="preserve"> час в неделю.</w:t>
      </w:r>
    </w:p>
    <w:p w:rsidR="00925348" w:rsidRPr="00925348" w:rsidRDefault="00925348" w:rsidP="0092534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25348">
        <w:rPr>
          <w:rFonts w:ascii="Times New Roman" w:hAnsi="Times New Roman" w:cs="Times New Roman"/>
          <w:color w:val="000000" w:themeColor="text1"/>
          <w:sz w:val="24"/>
          <w:szCs w:val="24"/>
        </w:rPr>
        <w:t>Главная цель предлагаемой программы заключается не только в овладении определённым объёмом знаний, готовых методов решения тригонометрических уравнений, но и в том, чтобы научить самостоятельно мыслить, творчески подходить к любой проблеме.</w:t>
      </w:r>
    </w:p>
    <w:p w:rsidR="00925348" w:rsidRPr="00925348" w:rsidRDefault="00925348" w:rsidP="00925348">
      <w:pPr>
        <w:pStyle w:val="a6"/>
        <w:spacing w:before="0" w:beforeAutospacing="0" w:after="0" w:afterAutospacing="0"/>
        <w:ind w:firstLine="709"/>
        <w:jc w:val="both"/>
        <w:rPr>
          <w:color w:val="000000"/>
          <w:spacing w:val="2"/>
        </w:rPr>
      </w:pPr>
      <w:r w:rsidRPr="00925348">
        <w:rPr>
          <w:color w:val="000000"/>
          <w:spacing w:val="-4"/>
        </w:rPr>
        <w:t xml:space="preserve">Данный элективный курс является предметно ориентированным на учащихся 11 классов общеобразовательной школы. </w:t>
      </w:r>
      <w:r w:rsidRPr="00925348">
        <w:rPr>
          <w:color w:val="000000"/>
          <w:spacing w:val="-3"/>
        </w:rPr>
        <w:t>При разработке данной программы учитывалось то, что элек</w:t>
      </w:r>
      <w:r w:rsidRPr="00925348">
        <w:rPr>
          <w:color w:val="000000"/>
          <w:spacing w:val="-3"/>
        </w:rPr>
        <w:softHyphen/>
        <w:t>тивный курс как компонент образования должен быть направ</w:t>
      </w:r>
      <w:r w:rsidRPr="00925348">
        <w:rPr>
          <w:color w:val="000000"/>
          <w:spacing w:val="-3"/>
        </w:rPr>
        <w:softHyphen/>
      </w:r>
      <w:r w:rsidRPr="00925348">
        <w:rPr>
          <w:color w:val="000000"/>
        </w:rPr>
        <w:t>лен на удовлетворение познавательных потребностей и инте</w:t>
      </w:r>
      <w:r w:rsidRPr="00925348">
        <w:rPr>
          <w:color w:val="000000"/>
        </w:rPr>
        <w:softHyphen/>
      </w:r>
      <w:r w:rsidRPr="00925348">
        <w:rPr>
          <w:color w:val="000000"/>
          <w:spacing w:val="-2"/>
        </w:rPr>
        <w:t xml:space="preserve">ресов старшеклассников, на формирование у них новых видов </w:t>
      </w:r>
      <w:r w:rsidRPr="00925348">
        <w:rPr>
          <w:color w:val="000000"/>
          <w:spacing w:val="-1"/>
        </w:rPr>
        <w:t>познавательной и практической деятельности, которые неха</w:t>
      </w:r>
      <w:r w:rsidRPr="00925348">
        <w:rPr>
          <w:color w:val="000000"/>
          <w:spacing w:val="-1"/>
        </w:rPr>
        <w:softHyphen/>
      </w:r>
      <w:r w:rsidRPr="00925348">
        <w:rPr>
          <w:color w:val="000000"/>
          <w:spacing w:val="2"/>
        </w:rPr>
        <w:t>рактерны для традиционных учебных курсов</w:t>
      </w:r>
    </w:p>
    <w:p w:rsidR="00925348" w:rsidRDefault="00925348" w:rsidP="00925348">
      <w:pPr>
        <w:pStyle w:val="a6"/>
        <w:spacing w:before="0" w:beforeAutospacing="0" w:after="0" w:afterAutospacing="0"/>
        <w:ind w:firstLine="709"/>
        <w:jc w:val="both"/>
        <w:rPr>
          <w:color w:val="000000"/>
          <w:spacing w:val="-6"/>
        </w:rPr>
      </w:pPr>
      <w:r w:rsidRPr="00925348">
        <w:t xml:space="preserve">Рабочая программа ставит целью развитие у учащихся </w:t>
      </w:r>
      <w:r w:rsidRPr="00925348">
        <w:rPr>
          <w:color w:val="000000"/>
          <w:spacing w:val="-6"/>
        </w:rPr>
        <w:t xml:space="preserve">гибкости и независимости логического мышления. </w:t>
      </w:r>
    </w:p>
    <w:p w:rsidR="00925348" w:rsidRPr="00925348" w:rsidRDefault="00925348" w:rsidP="00925348">
      <w:pPr>
        <w:pStyle w:val="a6"/>
        <w:spacing w:before="0" w:beforeAutospacing="0" w:after="0" w:afterAutospacing="0"/>
        <w:ind w:firstLine="709"/>
        <w:jc w:val="both"/>
        <w:rPr>
          <w:color w:val="000000"/>
          <w:spacing w:val="-4"/>
        </w:rPr>
      </w:pPr>
      <w:r w:rsidRPr="00925348">
        <w:rPr>
          <w:color w:val="000000"/>
          <w:spacing w:val="-6"/>
        </w:rPr>
        <w:t>Рабочая программа направлена на решение следующих задач:</w:t>
      </w:r>
    </w:p>
    <w:p w:rsidR="00925348" w:rsidRDefault="00925348" w:rsidP="00925348">
      <w:pPr>
        <w:pStyle w:val="a6"/>
        <w:numPr>
          <w:ilvl w:val="0"/>
          <w:numId w:val="3"/>
        </w:numPr>
        <w:spacing w:before="0" w:beforeAutospacing="0" w:after="0" w:afterAutospacing="0"/>
        <w:ind w:left="0" w:firstLine="357"/>
        <w:jc w:val="both"/>
      </w:pPr>
      <w:r>
        <w:t>активизировать познавательную деятельность учащихся;</w:t>
      </w:r>
    </w:p>
    <w:p w:rsidR="00925348" w:rsidRDefault="00925348" w:rsidP="00925348">
      <w:pPr>
        <w:pStyle w:val="a6"/>
        <w:numPr>
          <w:ilvl w:val="0"/>
          <w:numId w:val="3"/>
        </w:numPr>
        <w:spacing w:before="0" w:beforeAutospacing="0" w:after="0" w:afterAutospacing="0"/>
        <w:ind w:left="0" w:firstLine="357"/>
        <w:jc w:val="both"/>
      </w:pPr>
      <w:r>
        <w:t>расширить знания и умения в решении различных математических задач, подробно рассмотрев возможные или более приемлемые методы их решения;</w:t>
      </w:r>
    </w:p>
    <w:p w:rsidR="00925348" w:rsidRDefault="00925348" w:rsidP="00925348">
      <w:pPr>
        <w:pStyle w:val="a6"/>
        <w:numPr>
          <w:ilvl w:val="0"/>
          <w:numId w:val="3"/>
        </w:numPr>
        <w:spacing w:before="0" w:beforeAutospacing="0" w:after="0" w:afterAutospacing="0"/>
        <w:ind w:left="0" w:firstLine="357"/>
        <w:jc w:val="both"/>
      </w:pPr>
      <w:r>
        <w:t>формировать общие умения и навыки по решению задач: анализ содержания, поиск способа решения, составление и осуществление плана, проверка и анализ решения, исследование;</w:t>
      </w:r>
    </w:p>
    <w:p w:rsidR="00925348" w:rsidRDefault="00925348" w:rsidP="00925348">
      <w:pPr>
        <w:pStyle w:val="a6"/>
        <w:numPr>
          <w:ilvl w:val="0"/>
          <w:numId w:val="3"/>
        </w:numPr>
        <w:spacing w:before="0" w:beforeAutospacing="0" w:after="0" w:afterAutospacing="0"/>
        <w:ind w:left="0" w:firstLine="357"/>
        <w:jc w:val="both"/>
      </w:pPr>
      <w:r>
        <w:lastRenderedPageBreak/>
        <w:t>привить учащимся основы экономической грамотности;</w:t>
      </w:r>
    </w:p>
    <w:p w:rsidR="00925348" w:rsidRDefault="00925348" w:rsidP="00925348">
      <w:pPr>
        <w:pStyle w:val="a6"/>
        <w:numPr>
          <w:ilvl w:val="0"/>
          <w:numId w:val="3"/>
        </w:numPr>
        <w:spacing w:before="0" w:beforeAutospacing="0" w:after="0" w:afterAutospacing="0"/>
        <w:ind w:left="0" w:firstLine="357"/>
        <w:jc w:val="both"/>
      </w:pPr>
      <w:r>
        <w:t>повышать информационную и коммуникативную компетентность учащихся;</w:t>
      </w:r>
    </w:p>
    <w:p w:rsidR="00925348" w:rsidRDefault="00925348" w:rsidP="00925348">
      <w:pPr>
        <w:pStyle w:val="a6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right="5" w:firstLine="357"/>
        <w:jc w:val="both"/>
      </w:pPr>
      <w:r>
        <w:t>помочь ученику оценить свой потенциал с точки зрения образовательной перспективы;</w:t>
      </w:r>
    </w:p>
    <w:p w:rsidR="00FB0E14" w:rsidRDefault="00925348" w:rsidP="00925348">
      <w:pPr>
        <w:pStyle w:val="a6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57"/>
        <w:jc w:val="both"/>
      </w:pPr>
      <w:r>
        <w:t>подготовить к успешной сдаче ЕГЭ по математике.</w:t>
      </w:r>
    </w:p>
    <w:p w:rsidR="003912B0" w:rsidRPr="00925348" w:rsidRDefault="003912B0" w:rsidP="00AF77B2">
      <w:pPr>
        <w:pStyle w:val="a6"/>
        <w:shd w:val="clear" w:color="auto" w:fill="FFFFFF"/>
        <w:spacing w:before="0" w:beforeAutospacing="0" w:after="0" w:afterAutospacing="0"/>
        <w:ind w:firstLine="709"/>
        <w:jc w:val="both"/>
      </w:pPr>
      <w:r w:rsidRPr="003912B0">
        <w:t>Структура курса предс</w:t>
      </w:r>
      <w:r w:rsidR="00AF77B2">
        <w:t>тавляет собой 7 логически закон</w:t>
      </w:r>
      <w:r w:rsidRPr="003912B0">
        <w:t>ченных и содержательно вза</w:t>
      </w:r>
      <w:r w:rsidR="00AF77B2">
        <w:t>имосвязанных тем, изучение кото</w:t>
      </w:r>
      <w:r w:rsidRPr="003912B0">
        <w:t>рых обеспечит системность и практическую направленность знаний и умений учеников. Разнообразный дидактический</w:t>
      </w:r>
      <w:r w:rsidR="00AF77B2">
        <w:t xml:space="preserve"> ма</w:t>
      </w:r>
      <w:r w:rsidRPr="003912B0">
        <w:t>териал дает возможность отбирать дополнительные задания для учащихся различной степени подготовки. Содержание курса можно варьировать с учетом склонностей, интересов и уровня подготовленности учеников. Основной тип занятий - практикум.</w:t>
      </w:r>
    </w:p>
    <w:p w:rsidR="00544430" w:rsidRDefault="00544430" w:rsidP="0054443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1"/>
          <w:sz w:val="24"/>
        </w:rPr>
      </w:pPr>
      <w:r>
        <w:rPr>
          <w:rFonts w:ascii="Times New Roman" w:hAnsi="Times New Roman" w:cs="Times New Roman"/>
          <w:b/>
          <w:color w:val="000000"/>
          <w:spacing w:val="-1"/>
          <w:sz w:val="24"/>
        </w:rPr>
        <w:t>ЛИЧНОСТНЫЕ, МЕТАПРЕДМЕТНЫЕ И ПРЕДМЕТНЫЕ РЕЗУЛЬТАТЫ ОСВОЕНИЯ УЧЕБНОГО ПРЕДМЕТА</w:t>
      </w:r>
    </w:p>
    <w:p w:rsidR="00544430" w:rsidRDefault="00544430" w:rsidP="00544430">
      <w:pPr>
        <w:shd w:val="clear" w:color="auto" w:fill="FFFFFF"/>
        <w:tabs>
          <w:tab w:val="left" w:pos="10348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Изучение математики способствует формированию у учащихся </w:t>
      </w:r>
      <w:r>
        <w:rPr>
          <w:rFonts w:ascii="Times New Roman" w:hAnsi="Times New Roman" w:cs="Times New Roman"/>
          <w:b/>
          <w:bCs/>
          <w:sz w:val="24"/>
          <w:szCs w:val="24"/>
        </w:rPr>
        <w:t>личностных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метапредметных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предметных результатов </w:t>
      </w:r>
      <w:r>
        <w:rPr>
          <w:rFonts w:ascii="Times New Roman" w:hAnsi="Times New Roman" w:cs="Times New Roman"/>
          <w:sz w:val="24"/>
          <w:szCs w:val="24"/>
        </w:rPr>
        <w:t>обучения, соответствующих требованиям федерального государственного образовательного стандарта среднего общего образования.</w:t>
      </w:r>
    </w:p>
    <w:p w:rsidR="00544430" w:rsidRDefault="00544430" w:rsidP="00544430">
      <w:pPr>
        <w:shd w:val="clear" w:color="auto" w:fill="FFFFFF"/>
        <w:tabs>
          <w:tab w:val="left" w:pos="103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sz w:val="24"/>
        </w:rPr>
        <w:t xml:space="preserve">Личностными результатами </w:t>
      </w:r>
      <w:r>
        <w:rPr>
          <w:rFonts w:ascii="Times New Roman" w:hAnsi="Times New Roman" w:cs="Times New Roman"/>
          <w:sz w:val="24"/>
          <w:szCs w:val="24"/>
        </w:rPr>
        <w:t>изучения курса «Математика» в 11 классах является формирование следующих умений:</w:t>
      </w:r>
    </w:p>
    <w:p w:rsidR="00544430" w:rsidRDefault="00544430" w:rsidP="00544430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логического и критического мышления, культуры речи, способности к умственному эксперименту;</w:t>
      </w:r>
    </w:p>
    <w:p w:rsidR="00544430" w:rsidRDefault="00544430" w:rsidP="00544430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умение контролировать процесс и результат учебной математической деятельности;</w:t>
      </w:r>
    </w:p>
    <w:p w:rsidR="00544430" w:rsidRDefault="00544430" w:rsidP="00544430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интеллектуальной честности и объективности, способности к преодолению мыслительных стереотипов, вытекающих из обыденного опыта;</w:t>
      </w:r>
    </w:p>
    <w:p w:rsidR="00544430" w:rsidRDefault="00544430" w:rsidP="00544430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воспитание качеств личности, обеспечивающих социальную мобильность, способность принимать самостоятельные решения;</w:t>
      </w:r>
    </w:p>
    <w:p w:rsidR="00544430" w:rsidRDefault="00544430" w:rsidP="00544430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качеств мышления, необходимых для адаптации в современном информационном обществе;</w:t>
      </w:r>
    </w:p>
    <w:p w:rsidR="00544430" w:rsidRDefault="00544430" w:rsidP="00544430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развитие интереса к математическому творчеству и математических способностей; </w:t>
      </w:r>
    </w:p>
    <w:p w:rsidR="00544430" w:rsidRDefault="00544430" w:rsidP="00544430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умение ясно, точно, грамотно излагать свои мысли в устной и письменной речи, пони</w:t>
      </w:r>
      <w:r>
        <w:rPr>
          <w:rFonts w:ascii="Times New Roman" w:hAnsi="Times New Roman" w:cs="Times New Roman"/>
          <w:sz w:val="24"/>
          <w:szCs w:val="24"/>
        </w:rPr>
        <w:softHyphen/>
        <w:t>мать смысл поставленной задачи, выстраивать аргументацию, приво</w:t>
      </w:r>
      <w:r>
        <w:rPr>
          <w:rFonts w:ascii="Times New Roman" w:hAnsi="Times New Roman" w:cs="Times New Roman"/>
          <w:sz w:val="24"/>
          <w:szCs w:val="24"/>
        </w:rPr>
        <w:softHyphen/>
        <w:t>дить примеры и контрпримеры;</w:t>
      </w:r>
    </w:p>
    <w:p w:rsidR="00544430" w:rsidRDefault="00544430" w:rsidP="00544430">
      <w:pPr>
        <w:numPr>
          <w:ilvl w:val="0"/>
          <w:numId w:val="5"/>
        </w:numPr>
        <w:spacing w:after="0" w:line="240" w:lineRule="auto"/>
        <w:ind w:left="0" w:firstLine="357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>креативность мышления, инициатива, находчивость, активность при реше</w:t>
      </w:r>
      <w:r>
        <w:rPr>
          <w:rFonts w:ascii="Times New Roman" w:eastAsia="Calibri" w:hAnsi="Times New Roman" w:cs="Times New Roman"/>
          <w:sz w:val="24"/>
        </w:rPr>
        <w:softHyphen/>
        <w:t>нии математических задач.</w:t>
      </w:r>
    </w:p>
    <w:p w:rsidR="00544430" w:rsidRDefault="00544430" w:rsidP="005444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Предметными результатами</w:t>
      </w:r>
      <w:r>
        <w:rPr>
          <w:rFonts w:ascii="Times New Roman" w:hAnsi="Times New Roman" w:cs="Times New Roman"/>
          <w:sz w:val="24"/>
          <w:szCs w:val="24"/>
        </w:rPr>
        <w:t xml:space="preserve"> изучения курса «Математика» в 11 классах является формирование следующих умений:</w:t>
      </w:r>
    </w:p>
    <w:p w:rsidR="00544430" w:rsidRDefault="00544430" w:rsidP="00544430">
      <w:pPr>
        <w:pStyle w:val="a4"/>
        <w:numPr>
          <w:ilvl w:val="0"/>
          <w:numId w:val="6"/>
        </w:numPr>
        <w:spacing w:after="0" w:line="240" w:lineRule="auto"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работать с математическим текстом (структурирование, извлечение необходимой информации), точно и грамотно выражать свои мысли в устной и письменной речи, применяя математическую терминологию и символику, использовать различные языки математики (словесный, символический, графический), развитие способности обосновывать суждения, проводить классификацию;</w:t>
      </w:r>
    </w:p>
    <w:p w:rsidR="00544430" w:rsidRDefault="00544430" w:rsidP="00544430">
      <w:pPr>
        <w:pStyle w:val="a4"/>
        <w:numPr>
          <w:ilvl w:val="0"/>
          <w:numId w:val="6"/>
        </w:numPr>
        <w:spacing w:after="0" w:line="240" w:lineRule="auto"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владеть базовым понятийным аппаратом: иметь представление о числе, дроби, процентах, формирование представлений о статистических закономерностях в реальном мире и различных способах их изучения;</w:t>
      </w:r>
    </w:p>
    <w:p w:rsidR="00544430" w:rsidRDefault="00544430" w:rsidP="00544430">
      <w:pPr>
        <w:pStyle w:val="a4"/>
        <w:numPr>
          <w:ilvl w:val="0"/>
          <w:numId w:val="6"/>
        </w:numPr>
        <w:spacing w:after="0" w:line="240" w:lineRule="auto"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выполнять арифметические преобразования рациональных выражений, применять их для решения учебных математических задач;</w:t>
      </w:r>
    </w:p>
    <w:p w:rsidR="00544430" w:rsidRDefault="00544430" w:rsidP="00544430">
      <w:pPr>
        <w:pStyle w:val="a4"/>
        <w:numPr>
          <w:ilvl w:val="0"/>
          <w:numId w:val="6"/>
        </w:numPr>
        <w:spacing w:after="0" w:line="240" w:lineRule="auto"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правильно употреблять термины, связанные с различными видами чисел и способами их записи: целое, дробное, переход от одной формы записи к другой (например, проценты в виде десятичной дроби; выделение целой части из неправильной дроби); решать три основные задачи на дроби;</w:t>
      </w:r>
    </w:p>
    <w:p w:rsidR="00544430" w:rsidRDefault="00544430" w:rsidP="00544430">
      <w:pPr>
        <w:pStyle w:val="a4"/>
        <w:numPr>
          <w:ilvl w:val="0"/>
          <w:numId w:val="6"/>
        </w:numPr>
        <w:spacing w:after="0" w:line="240" w:lineRule="auto"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сравнивать числа, упорядочивать наборы чисел, понимать связь отношений «больше», «меньше» с расположением точек на координатной прямой; находить среднее арифметическое нескольких чисел;</w:t>
      </w:r>
    </w:p>
    <w:p w:rsidR="00544430" w:rsidRDefault="00544430" w:rsidP="00544430">
      <w:pPr>
        <w:pStyle w:val="a4"/>
        <w:numPr>
          <w:ilvl w:val="0"/>
          <w:numId w:val="6"/>
        </w:numPr>
        <w:spacing w:after="0" w:line="240" w:lineRule="auto"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владеть навыками вычисления по формулам, знать основные единицы измерения и уметь перейти от одних единиц измерения к другим в соответствии с условиями задачи;</w:t>
      </w:r>
    </w:p>
    <w:p w:rsidR="00544430" w:rsidRDefault="00544430" w:rsidP="00544430">
      <w:pPr>
        <w:pStyle w:val="a4"/>
        <w:numPr>
          <w:ilvl w:val="0"/>
          <w:numId w:val="6"/>
        </w:numPr>
        <w:spacing w:after="0" w:line="240" w:lineRule="auto"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находить числовые значения буквенных выражений;</w:t>
      </w:r>
    </w:p>
    <w:p w:rsidR="00544430" w:rsidRDefault="00544430" w:rsidP="00544430">
      <w:pPr>
        <w:pStyle w:val="a4"/>
        <w:numPr>
          <w:ilvl w:val="0"/>
          <w:numId w:val="6"/>
        </w:numPr>
        <w:spacing w:after="0" w:line="240" w:lineRule="auto"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применять изученные понятия, результаты и методы при решении задач из различных разделов курса.</w:t>
      </w:r>
    </w:p>
    <w:p w:rsidR="00544430" w:rsidRDefault="00544430" w:rsidP="00544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Метапредметными результатами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изучения курса </w:t>
      </w:r>
      <w:r>
        <w:rPr>
          <w:rFonts w:ascii="Times New Roman" w:hAnsi="Times New Roman" w:cs="Times New Roman"/>
          <w:sz w:val="24"/>
          <w:szCs w:val="24"/>
        </w:rPr>
        <w:t>«Математика» в 11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классах являются формирование следующих универсальных учебных действий (УУД).</w:t>
      </w:r>
    </w:p>
    <w:p w:rsidR="00544430" w:rsidRDefault="00544430" w:rsidP="005444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Регулятивные УУД:</w:t>
      </w:r>
    </w:p>
    <w:p w:rsidR="00544430" w:rsidRDefault="00544430" w:rsidP="00544430">
      <w:pPr>
        <w:pStyle w:val="a4"/>
        <w:numPr>
          <w:ilvl w:val="0"/>
          <w:numId w:val="6"/>
        </w:numPr>
        <w:spacing w:after="0" w:line="240" w:lineRule="auto"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вносить коррективы и дополнения в составленные планы;</w:t>
      </w:r>
    </w:p>
    <w:p w:rsidR="00544430" w:rsidRDefault="00544430" w:rsidP="00544430">
      <w:pPr>
        <w:pStyle w:val="a4"/>
        <w:numPr>
          <w:ilvl w:val="0"/>
          <w:numId w:val="6"/>
        </w:numPr>
        <w:spacing w:after="0" w:line="240" w:lineRule="auto"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вносят коррективы и дополнения в способ своих действий в случае расхождения эталона, реального действия и его продукта;</w:t>
      </w:r>
    </w:p>
    <w:p w:rsidR="00544430" w:rsidRDefault="00544430" w:rsidP="00544430">
      <w:pPr>
        <w:pStyle w:val="a4"/>
        <w:numPr>
          <w:ilvl w:val="0"/>
          <w:numId w:val="6"/>
        </w:numPr>
        <w:spacing w:after="0" w:line="240" w:lineRule="auto"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выделять и осознавать то, что уже усвоено и что еще подлежит усвоению;</w:t>
      </w:r>
    </w:p>
    <w:p w:rsidR="00544430" w:rsidRDefault="00544430" w:rsidP="00544430">
      <w:pPr>
        <w:pStyle w:val="a4"/>
        <w:numPr>
          <w:ilvl w:val="0"/>
          <w:numId w:val="6"/>
        </w:numPr>
        <w:spacing w:after="0" w:line="240" w:lineRule="auto"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осознавать качество и уровень усвоения;</w:t>
      </w:r>
    </w:p>
    <w:p w:rsidR="00544430" w:rsidRDefault="00544430" w:rsidP="00544430">
      <w:pPr>
        <w:pStyle w:val="a4"/>
        <w:numPr>
          <w:ilvl w:val="0"/>
          <w:numId w:val="6"/>
        </w:numPr>
        <w:spacing w:after="0" w:line="240" w:lineRule="auto"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оценивать достигнутый результат;</w:t>
      </w:r>
    </w:p>
    <w:p w:rsidR="00544430" w:rsidRDefault="00544430" w:rsidP="00544430">
      <w:pPr>
        <w:pStyle w:val="a4"/>
        <w:numPr>
          <w:ilvl w:val="0"/>
          <w:numId w:val="6"/>
        </w:numPr>
        <w:spacing w:after="0" w:line="240" w:lineRule="auto"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определять последовательность промежуточных целей с учетом конечного результата;</w:t>
      </w:r>
    </w:p>
    <w:p w:rsidR="00544430" w:rsidRDefault="00544430" w:rsidP="00544430">
      <w:pPr>
        <w:pStyle w:val="a4"/>
        <w:numPr>
          <w:ilvl w:val="0"/>
          <w:numId w:val="6"/>
        </w:numPr>
        <w:spacing w:after="0" w:line="240" w:lineRule="auto"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составлять план и последовательность действий;</w:t>
      </w:r>
    </w:p>
    <w:p w:rsidR="00544430" w:rsidRDefault="00544430" w:rsidP="00544430">
      <w:pPr>
        <w:pStyle w:val="a4"/>
        <w:numPr>
          <w:ilvl w:val="0"/>
          <w:numId w:val="6"/>
        </w:numPr>
        <w:spacing w:after="0" w:line="240" w:lineRule="auto"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ставить учебную задачу на основе соотнесения того, что уже известно и усвоено, и того, что еще не известно;</w:t>
      </w:r>
    </w:p>
    <w:p w:rsidR="00544430" w:rsidRDefault="00544430" w:rsidP="00544430">
      <w:pPr>
        <w:pStyle w:val="a4"/>
        <w:numPr>
          <w:ilvl w:val="0"/>
          <w:numId w:val="6"/>
        </w:numPr>
        <w:spacing w:after="0" w:line="240" w:lineRule="auto"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принимать познавательную цель, сохраняют ее при выполнении учебных действий, регулируют весь - процесс их выполнения и четко выполняют требования познавательной задачи;</w:t>
      </w:r>
    </w:p>
    <w:p w:rsidR="00544430" w:rsidRDefault="00544430" w:rsidP="00544430">
      <w:pPr>
        <w:pStyle w:val="a4"/>
        <w:numPr>
          <w:ilvl w:val="0"/>
          <w:numId w:val="6"/>
        </w:numPr>
        <w:spacing w:after="0" w:line="240" w:lineRule="auto"/>
        <w:ind w:left="0" w:firstLine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самостоятельно формировать познавательную цель и строят действия в соответствии с ней</w:t>
      </w:r>
      <w:r>
        <w:rPr>
          <w:rFonts w:ascii="Times New Roman" w:hAnsi="Times New Roman" w:cs="Times New Roman"/>
        </w:rPr>
        <w:t>.</w:t>
      </w:r>
    </w:p>
    <w:p w:rsidR="00544430" w:rsidRDefault="00544430" w:rsidP="005444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>Познавательные УУД:</w:t>
      </w:r>
    </w:p>
    <w:p w:rsidR="00544430" w:rsidRDefault="00544430" w:rsidP="00544430">
      <w:pPr>
        <w:pStyle w:val="a4"/>
        <w:numPr>
          <w:ilvl w:val="0"/>
          <w:numId w:val="6"/>
        </w:numPr>
        <w:spacing w:after="0" w:line="240" w:lineRule="auto"/>
        <w:ind w:left="0" w:firstLine="35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уметь выбирать смысловые единицы текста и устанавливать отношения между ними;</w:t>
      </w:r>
    </w:p>
    <w:p w:rsidR="00544430" w:rsidRDefault="00544430" w:rsidP="00544430">
      <w:pPr>
        <w:pStyle w:val="a4"/>
        <w:numPr>
          <w:ilvl w:val="0"/>
          <w:numId w:val="6"/>
        </w:numPr>
        <w:spacing w:after="0" w:line="240" w:lineRule="auto"/>
        <w:ind w:left="0" w:firstLine="35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создавать структуру взаимосвязей смысловых единиц текста;</w:t>
      </w:r>
    </w:p>
    <w:p w:rsidR="00544430" w:rsidRDefault="00544430" w:rsidP="00544430">
      <w:pPr>
        <w:pStyle w:val="a4"/>
        <w:numPr>
          <w:ilvl w:val="0"/>
          <w:numId w:val="6"/>
        </w:numPr>
        <w:spacing w:after="0" w:line="240" w:lineRule="auto"/>
        <w:ind w:left="0" w:firstLine="35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выделять количественные характеристики объектов, заданных словами;</w:t>
      </w:r>
    </w:p>
    <w:p w:rsidR="00544430" w:rsidRDefault="00544430" w:rsidP="00544430">
      <w:pPr>
        <w:pStyle w:val="a4"/>
        <w:numPr>
          <w:ilvl w:val="0"/>
          <w:numId w:val="6"/>
        </w:numPr>
        <w:spacing w:after="0" w:line="240" w:lineRule="auto"/>
        <w:ind w:left="0" w:firstLine="35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выделять обобщенный смысл и формальную структуру задачи;</w:t>
      </w:r>
    </w:p>
    <w:p w:rsidR="00544430" w:rsidRDefault="00544430" w:rsidP="00544430">
      <w:pPr>
        <w:pStyle w:val="a4"/>
        <w:numPr>
          <w:ilvl w:val="0"/>
          <w:numId w:val="6"/>
        </w:numPr>
        <w:spacing w:after="0" w:line="240" w:lineRule="auto"/>
        <w:ind w:left="0" w:firstLine="35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уметь выводить следствия из имеющихся в условии задачи данных;</w:t>
      </w:r>
    </w:p>
    <w:p w:rsidR="00544430" w:rsidRDefault="00544430" w:rsidP="00544430">
      <w:pPr>
        <w:pStyle w:val="a4"/>
        <w:numPr>
          <w:ilvl w:val="0"/>
          <w:numId w:val="6"/>
        </w:numPr>
        <w:spacing w:after="0" w:line="240" w:lineRule="auto"/>
        <w:ind w:left="0" w:firstLine="35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анализировать условия и требования задачи;</w:t>
      </w:r>
    </w:p>
    <w:p w:rsidR="00544430" w:rsidRDefault="00544430" w:rsidP="00544430">
      <w:pPr>
        <w:pStyle w:val="a4"/>
        <w:numPr>
          <w:ilvl w:val="0"/>
          <w:numId w:val="6"/>
        </w:numPr>
        <w:spacing w:after="0" w:line="240" w:lineRule="auto"/>
        <w:ind w:left="0" w:firstLine="35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выбирать знаково-символические средства для построения модели;</w:t>
      </w:r>
    </w:p>
    <w:p w:rsidR="00544430" w:rsidRDefault="00544430" w:rsidP="00544430">
      <w:pPr>
        <w:pStyle w:val="a4"/>
        <w:numPr>
          <w:ilvl w:val="0"/>
          <w:numId w:val="6"/>
        </w:numPr>
        <w:spacing w:after="0" w:line="240" w:lineRule="auto"/>
        <w:ind w:left="0" w:firstLine="35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выражать смысл ситуации различными средствами (рисунки, символы, схемы, знаки);</w:t>
      </w:r>
    </w:p>
    <w:p w:rsidR="00544430" w:rsidRDefault="00544430" w:rsidP="00544430">
      <w:pPr>
        <w:pStyle w:val="a4"/>
        <w:numPr>
          <w:ilvl w:val="0"/>
          <w:numId w:val="6"/>
        </w:numPr>
        <w:spacing w:after="0" w:line="240" w:lineRule="auto"/>
        <w:ind w:left="0" w:firstLine="35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выражать структуру задачи разными средствами;</w:t>
      </w:r>
    </w:p>
    <w:p w:rsidR="00544430" w:rsidRDefault="00544430" w:rsidP="00544430">
      <w:pPr>
        <w:pStyle w:val="a4"/>
        <w:numPr>
          <w:ilvl w:val="0"/>
          <w:numId w:val="6"/>
        </w:numPr>
        <w:spacing w:after="0" w:line="240" w:lineRule="auto"/>
        <w:ind w:left="0" w:firstLine="35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выполнять операции со знаками и символами;</w:t>
      </w:r>
    </w:p>
    <w:p w:rsidR="00544430" w:rsidRDefault="00544430" w:rsidP="00544430">
      <w:pPr>
        <w:pStyle w:val="a4"/>
        <w:numPr>
          <w:ilvl w:val="0"/>
          <w:numId w:val="6"/>
        </w:numPr>
        <w:spacing w:after="0" w:line="240" w:lineRule="auto"/>
        <w:ind w:left="0" w:firstLine="35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выбирать, сопоставлять и обосновывать способы решения задачи;</w:t>
      </w:r>
    </w:p>
    <w:p w:rsidR="00544430" w:rsidRDefault="00544430" w:rsidP="00544430">
      <w:pPr>
        <w:pStyle w:val="a4"/>
        <w:numPr>
          <w:ilvl w:val="0"/>
          <w:numId w:val="6"/>
        </w:numPr>
        <w:spacing w:after="0" w:line="240" w:lineRule="auto"/>
        <w:ind w:left="0" w:firstLine="35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осуществлять поиск и выделение необходимой информации.</w:t>
      </w:r>
    </w:p>
    <w:p w:rsidR="00544430" w:rsidRDefault="00544430" w:rsidP="005444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>Коммуникативные УУД:</w:t>
      </w:r>
    </w:p>
    <w:p w:rsidR="00544430" w:rsidRDefault="00544430" w:rsidP="00544430">
      <w:pPr>
        <w:pStyle w:val="a4"/>
        <w:numPr>
          <w:ilvl w:val="0"/>
          <w:numId w:val="6"/>
        </w:numPr>
        <w:spacing w:after="0" w:line="240" w:lineRule="auto"/>
        <w:ind w:left="0" w:firstLine="35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общаться и взаимодействовать с партнерами по совместной деятельности или обмену информации;</w:t>
      </w:r>
    </w:p>
    <w:p w:rsidR="00544430" w:rsidRDefault="00544430" w:rsidP="00544430">
      <w:pPr>
        <w:pStyle w:val="a4"/>
        <w:numPr>
          <w:ilvl w:val="0"/>
          <w:numId w:val="6"/>
        </w:numPr>
        <w:spacing w:after="0" w:line="240" w:lineRule="auto"/>
        <w:ind w:left="0" w:firstLine="35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уметь слушать и слышать друг друга;</w:t>
      </w:r>
    </w:p>
    <w:p w:rsidR="00544430" w:rsidRDefault="00544430" w:rsidP="00544430">
      <w:pPr>
        <w:pStyle w:val="a4"/>
        <w:numPr>
          <w:ilvl w:val="0"/>
          <w:numId w:val="6"/>
        </w:numPr>
        <w:spacing w:after="0" w:line="240" w:lineRule="auto"/>
        <w:ind w:left="0" w:firstLine="35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 достаточной полнотой и точностью выражать свои мысли в соответствии с задачами и условиями коммуникации;</w:t>
      </w:r>
    </w:p>
    <w:p w:rsidR="00544430" w:rsidRDefault="00544430" w:rsidP="00544430">
      <w:pPr>
        <w:pStyle w:val="a4"/>
        <w:numPr>
          <w:ilvl w:val="0"/>
          <w:numId w:val="6"/>
        </w:numPr>
        <w:spacing w:after="0" w:line="240" w:lineRule="auto"/>
        <w:ind w:left="0" w:firstLine="35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вступать в диалог, участвуют в коллективном обсуждении проблем, учатся владеть монологической и диалогической формами речи в соответствии с грамматическими и синтаксическими нормами родного языка;</w:t>
      </w:r>
    </w:p>
    <w:p w:rsidR="00544430" w:rsidRDefault="00544430" w:rsidP="00544430">
      <w:pPr>
        <w:pStyle w:val="a4"/>
        <w:numPr>
          <w:ilvl w:val="0"/>
          <w:numId w:val="6"/>
        </w:numPr>
        <w:spacing w:after="0" w:line="240" w:lineRule="auto"/>
        <w:ind w:left="0" w:firstLine="35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понимать возможность различных точек зрения, не совпадающих с собственной;</w:t>
      </w:r>
    </w:p>
    <w:p w:rsidR="00544430" w:rsidRDefault="00544430" w:rsidP="00544430">
      <w:pPr>
        <w:pStyle w:val="a4"/>
        <w:numPr>
          <w:ilvl w:val="0"/>
          <w:numId w:val="6"/>
        </w:numPr>
        <w:spacing w:after="0" w:line="240" w:lineRule="auto"/>
        <w:ind w:left="0" w:firstLine="35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проявлять готовность к обсуждению различных точек зрения и выработке общей (групповой) позиции;</w:t>
      </w:r>
    </w:p>
    <w:p w:rsidR="00544430" w:rsidRDefault="00544430" w:rsidP="00544430">
      <w:pPr>
        <w:pStyle w:val="a4"/>
        <w:numPr>
          <w:ilvl w:val="0"/>
          <w:numId w:val="6"/>
        </w:numPr>
        <w:spacing w:after="0" w:line="240" w:lineRule="auto"/>
        <w:ind w:left="0" w:firstLine="35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учиться устанавливать и сравнивать разные точки зрения, прежде чем принимать решение и делать выбор;</w:t>
      </w:r>
    </w:p>
    <w:p w:rsidR="00544430" w:rsidRDefault="00544430" w:rsidP="00544430">
      <w:pPr>
        <w:pStyle w:val="a4"/>
        <w:numPr>
          <w:ilvl w:val="0"/>
          <w:numId w:val="6"/>
        </w:numPr>
        <w:spacing w:after="0" w:line="240" w:lineRule="auto"/>
        <w:ind w:left="0" w:firstLine="35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учиться аргументировать свою точку зрения, спорить, отстаивать позицию невраждебным для оппонентов образом;</w:t>
      </w:r>
    </w:p>
    <w:p w:rsidR="00544430" w:rsidRDefault="00544430" w:rsidP="00544430">
      <w:pPr>
        <w:pStyle w:val="a4"/>
        <w:numPr>
          <w:ilvl w:val="0"/>
          <w:numId w:val="6"/>
        </w:numPr>
        <w:spacing w:after="0" w:line="240" w:lineRule="auto"/>
        <w:ind w:left="0" w:firstLine="35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учиться организовывать и планировать учебное сотрудничество с учителем и сверстниками;</w:t>
      </w:r>
    </w:p>
    <w:p w:rsidR="00544430" w:rsidRDefault="00544430" w:rsidP="00544430">
      <w:pPr>
        <w:pStyle w:val="a4"/>
        <w:numPr>
          <w:ilvl w:val="0"/>
          <w:numId w:val="6"/>
        </w:numPr>
        <w:spacing w:after="0" w:line="240" w:lineRule="auto"/>
        <w:ind w:left="0" w:firstLine="35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планировать общие способы работы;</w:t>
      </w:r>
    </w:p>
    <w:p w:rsidR="00544430" w:rsidRDefault="00544430" w:rsidP="00544430">
      <w:pPr>
        <w:pStyle w:val="a4"/>
        <w:numPr>
          <w:ilvl w:val="0"/>
          <w:numId w:val="6"/>
        </w:numPr>
        <w:spacing w:after="0" w:line="240" w:lineRule="auto"/>
        <w:ind w:left="0" w:firstLine="35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уметь (или развивают способность) брать на себя инициативу в организации совместного действия;</w:t>
      </w:r>
    </w:p>
    <w:p w:rsidR="00544430" w:rsidRDefault="00544430" w:rsidP="00544430">
      <w:pPr>
        <w:pStyle w:val="a4"/>
        <w:numPr>
          <w:ilvl w:val="0"/>
          <w:numId w:val="6"/>
        </w:numPr>
        <w:spacing w:after="0" w:line="240" w:lineRule="auto"/>
        <w:ind w:left="0" w:firstLine="35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уметь (или развивают способность) с помощью вопросов добывать недостающую информацию;</w:t>
      </w:r>
    </w:p>
    <w:p w:rsidR="00544430" w:rsidRDefault="00544430" w:rsidP="00544430">
      <w:pPr>
        <w:pStyle w:val="a4"/>
        <w:numPr>
          <w:ilvl w:val="0"/>
          <w:numId w:val="6"/>
        </w:numPr>
        <w:spacing w:after="0" w:line="240" w:lineRule="auto"/>
        <w:ind w:left="0" w:firstLine="35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работать в группе.</w:t>
      </w:r>
    </w:p>
    <w:p w:rsidR="00544430" w:rsidRPr="00544430" w:rsidRDefault="00544430" w:rsidP="0054443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544430">
        <w:rPr>
          <w:rFonts w:ascii="Times New Roman" w:hAnsi="Times New Roman" w:cs="Times New Roman"/>
          <w:b/>
          <w:sz w:val="24"/>
        </w:rPr>
        <w:t>Требования к уровню подготовленности учащихся</w:t>
      </w:r>
    </w:p>
    <w:p w:rsidR="00544430" w:rsidRPr="00544430" w:rsidRDefault="00544430" w:rsidP="00544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544430">
        <w:rPr>
          <w:rFonts w:ascii="Times New Roman" w:hAnsi="Times New Roman" w:cs="Times New Roman"/>
          <w:sz w:val="24"/>
        </w:rPr>
        <w:t>В результате изучения элективного курса учащиеся должны уметь:</w:t>
      </w:r>
    </w:p>
    <w:p w:rsidR="00544430" w:rsidRPr="00544430" w:rsidRDefault="00544430" w:rsidP="00544430">
      <w:pPr>
        <w:pStyle w:val="a4"/>
        <w:numPr>
          <w:ilvl w:val="0"/>
          <w:numId w:val="7"/>
        </w:numPr>
        <w:spacing w:after="0" w:line="240" w:lineRule="auto"/>
        <w:ind w:left="0" w:firstLine="357"/>
        <w:contextualSpacing w:val="0"/>
        <w:jc w:val="both"/>
        <w:rPr>
          <w:rFonts w:ascii="Times New Roman" w:hAnsi="Times New Roman" w:cs="Times New Roman"/>
          <w:sz w:val="24"/>
        </w:rPr>
      </w:pPr>
      <w:r w:rsidRPr="00544430">
        <w:rPr>
          <w:rFonts w:ascii="Times New Roman" w:hAnsi="Times New Roman" w:cs="Times New Roman"/>
          <w:sz w:val="24"/>
        </w:rPr>
        <w:t>вычислять значения корня, степени, логарифма;</w:t>
      </w:r>
    </w:p>
    <w:p w:rsidR="00544430" w:rsidRPr="00544430" w:rsidRDefault="00544430" w:rsidP="00544430">
      <w:pPr>
        <w:pStyle w:val="a4"/>
        <w:numPr>
          <w:ilvl w:val="0"/>
          <w:numId w:val="7"/>
        </w:numPr>
        <w:spacing w:after="0" w:line="240" w:lineRule="auto"/>
        <w:ind w:left="0" w:firstLine="357"/>
        <w:contextualSpacing w:val="0"/>
        <w:jc w:val="both"/>
        <w:rPr>
          <w:rFonts w:ascii="Times New Roman" w:hAnsi="Times New Roman" w:cs="Times New Roman"/>
          <w:sz w:val="24"/>
        </w:rPr>
      </w:pPr>
      <w:r w:rsidRPr="00544430">
        <w:rPr>
          <w:rFonts w:ascii="Times New Roman" w:hAnsi="Times New Roman" w:cs="Times New Roman"/>
          <w:sz w:val="24"/>
        </w:rPr>
        <w:t>находить значения тригонометрических выражений;</w:t>
      </w:r>
    </w:p>
    <w:p w:rsidR="00544430" w:rsidRPr="00544430" w:rsidRDefault="00544430" w:rsidP="00544430">
      <w:pPr>
        <w:pStyle w:val="a4"/>
        <w:numPr>
          <w:ilvl w:val="0"/>
          <w:numId w:val="7"/>
        </w:numPr>
        <w:spacing w:after="0" w:line="240" w:lineRule="auto"/>
        <w:ind w:left="0" w:firstLine="357"/>
        <w:contextualSpacing w:val="0"/>
        <w:jc w:val="both"/>
        <w:rPr>
          <w:rFonts w:ascii="Times New Roman" w:hAnsi="Times New Roman" w:cs="Times New Roman"/>
          <w:sz w:val="24"/>
        </w:rPr>
      </w:pPr>
      <w:r w:rsidRPr="00544430">
        <w:rPr>
          <w:rFonts w:ascii="Times New Roman" w:hAnsi="Times New Roman" w:cs="Times New Roman"/>
          <w:sz w:val="24"/>
        </w:rPr>
        <w:t>выполнять тождественные преобразования тригонометрических, иррациональных, показательных, логарифмических выражений;</w:t>
      </w:r>
    </w:p>
    <w:p w:rsidR="00544430" w:rsidRPr="00544430" w:rsidRDefault="00544430" w:rsidP="00544430">
      <w:pPr>
        <w:pStyle w:val="a4"/>
        <w:numPr>
          <w:ilvl w:val="0"/>
          <w:numId w:val="7"/>
        </w:numPr>
        <w:spacing w:after="0" w:line="240" w:lineRule="auto"/>
        <w:ind w:left="0" w:firstLine="357"/>
        <w:contextualSpacing w:val="0"/>
        <w:jc w:val="both"/>
        <w:rPr>
          <w:rFonts w:ascii="Times New Roman" w:hAnsi="Times New Roman" w:cs="Times New Roman"/>
          <w:sz w:val="24"/>
        </w:rPr>
      </w:pPr>
      <w:r w:rsidRPr="00544430">
        <w:rPr>
          <w:rFonts w:ascii="Times New Roman" w:hAnsi="Times New Roman" w:cs="Times New Roman"/>
          <w:sz w:val="24"/>
        </w:rPr>
        <w:t>решать тригонометрические, иррациональные, показательные, логарифмические уравнения, неравенства, системы, включая с параметром и модулем, а также комбинирование типов аналитическими и функционально-графическими методами,</w:t>
      </w:r>
    </w:p>
    <w:p w:rsidR="00544430" w:rsidRPr="00544430" w:rsidRDefault="00544430" w:rsidP="00544430">
      <w:pPr>
        <w:pStyle w:val="a4"/>
        <w:numPr>
          <w:ilvl w:val="0"/>
          <w:numId w:val="7"/>
        </w:numPr>
        <w:spacing w:after="0" w:line="240" w:lineRule="auto"/>
        <w:ind w:left="0" w:firstLine="357"/>
        <w:contextualSpacing w:val="0"/>
        <w:jc w:val="both"/>
        <w:rPr>
          <w:rFonts w:ascii="Times New Roman" w:hAnsi="Times New Roman" w:cs="Times New Roman"/>
          <w:sz w:val="24"/>
        </w:rPr>
      </w:pPr>
      <w:r w:rsidRPr="00544430">
        <w:rPr>
          <w:rFonts w:ascii="Times New Roman" w:hAnsi="Times New Roman" w:cs="Times New Roman"/>
          <w:sz w:val="24"/>
        </w:rPr>
        <w:t>строить графики элементарных функций, проводить преобразования графиков, используя изученные методы описывать свойства функций и уметь применять их при решении задач,</w:t>
      </w:r>
    </w:p>
    <w:p w:rsidR="00544430" w:rsidRPr="00544430" w:rsidRDefault="00544430" w:rsidP="00544430">
      <w:pPr>
        <w:pStyle w:val="a4"/>
        <w:numPr>
          <w:ilvl w:val="0"/>
          <w:numId w:val="7"/>
        </w:numPr>
        <w:spacing w:after="0" w:line="240" w:lineRule="auto"/>
        <w:ind w:left="0" w:firstLine="357"/>
        <w:contextualSpacing w:val="0"/>
        <w:jc w:val="both"/>
        <w:rPr>
          <w:rFonts w:ascii="Times New Roman" w:hAnsi="Times New Roman" w:cs="Times New Roman"/>
          <w:sz w:val="24"/>
        </w:rPr>
      </w:pPr>
      <w:r w:rsidRPr="00544430">
        <w:rPr>
          <w:rFonts w:ascii="Times New Roman" w:hAnsi="Times New Roman" w:cs="Times New Roman"/>
          <w:sz w:val="24"/>
        </w:rPr>
        <w:t>применять аппарат математического анализа к решению задач;</w:t>
      </w:r>
    </w:p>
    <w:p w:rsidR="00544430" w:rsidRPr="00544430" w:rsidRDefault="00544430" w:rsidP="00544430">
      <w:pPr>
        <w:pStyle w:val="a4"/>
        <w:numPr>
          <w:ilvl w:val="0"/>
          <w:numId w:val="7"/>
        </w:numPr>
        <w:spacing w:after="0" w:line="240" w:lineRule="auto"/>
        <w:ind w:left="0" w:firstLine="357"/>
        <w:contextualSpacing w:val="0"/>
        <w:jc w:val="both"/>
        <w:rPr>
          <w:rFonts w:ascii="Times New Roman" w:hAnsi="Times New Roman" w:cs="Times New Roman"/>
          <w:sz w:val="24"/>
        </w:rPr>
      </w:pPr>
      <w:r w:rsidRPr="00544430">
        <w:rPr>
          <w:rFonts w:ascii="Times New Roman" w:hAnsi="Times New Roman" w:cs="Times New Roman"/>
          <w:sz w:val="24"/>
        </w:rPr>
        <w:t>решать различные типы текстовых задач с практическим содержанием на проценты, движение, работу, концентрацию, смеси, сплавы, десятичную запись числа, на использование арифметической и геометрической прогрессии;</w:t>
      </w:r>
    </w:p>
    <w:p w:rsidR="00544430" w:rsidRPr="00544430" w:rsidRDefault="00544430" w:rsidP="00544430">
      <w:pPr>
        <w:pStyle w:val="a4"/>
        <w:numPr>
          <w:ilvl w:val="0"/>
          <w:numId w:val="7"/>
        </w:numPr>
        <w:spacing w:after="0" w:line="240" w:lineRule="auto"/>
        <w:ind w:left="0" w:firstLine="357"/>
        <w:contextualSpacing w:val="0"/>
        <w:jc w:val="both"/>
        <w:rPr>
          <w:rFonts w:ascii="Times New Roman" w:hAnsi="Times New Roman" w:cs="Times New Roman"/>
          <w:sz w:val="24"/>
        </w:rPr>
      </w:pPr>
      <w:r w:rsidRPr="00544430">
        <w:rPr>
          <w:rFonts w:ascii="Times New Roman" w:hAnsi="Times New Roman" w:cs="Times New Roman"/>
          <w:sz w:val="24"/>
        </w:rPr>
        <w:t>уметь соотносить процент с соответствующей дробью;</w:t>
      </w:r>
    </w:p>
    <w:p w:rsidR="00544430" w:rsidRPr="00544430" w:rsidRDefault="00544430" w:rsidP="00544430">
      <w:pPr>
        <w:pStyle w:val="a4"/>
        <w:numPr>
          <w:ilvl w:val="0"/>
          <w:numId w:val="7"/>
        </w:numPr>
        <w:spacing w:after="0" w:line="240" w:lineRule="auto"/>
        <w:ind w:left="0" w:firstLine="357"/>
        <w:contextualSpacing w:val="0"/>
        <w:jc w:val="both"/>
        <w:rPr>
          <w:rFonts w:ascii="Times New Roman" w:hAnsi="Times New Roman" w:cs="Times New Roman"/>
          <w:sz w:val="24"/>
        </w:rPr>
      </w:pPr>
      <w:r w:rsidRPr="00544430">
        <w:rPr>
          <w:rFonts w:ascii="Times New Roman" w:hAnsi="Times New Roman" w:cs="Times New Roman"/>
          <w:sz w:val="24"/>
        </w:rPr>
        <w:t>знать широту применения процентных вычислений в жизни, решать основные задачи на проценты, применять формулу сложных процентов;</w:t>
      </w:r>
    </w:p>
    <w:p w:rsidR="00544430" w:rsidRPr="00544430" w:rsidRDefault="00544430" w:rsidP="00544430">
      <w:pPr>
        <w:pStyle w:val="a4"/>
        <w:numPr>
          <w:ilvl w:val="0"/>
          <w:numId w:val="7"/>
        </w:numPr>
        <w:spacing w:after="0" w:line="240" w:lineRule="auto"/>
        <w:ind w:left="0" w:firstLine="357"/>
        <w:contextualSpacing w:val="0"/>
        <w:jc w:val="both"/>
        <w:rPr>
          <w:rFonts w:ascii="Times New Roman" w:hAnsi="Times New Roman" w:cs="Times New Roman"/>
          <w:sz w:val="24"/>
        </w:rPr>
      </w:pPr>
      <w:r w:rsidRPr="00544430">
        <w:rPr>
          <w:rFonts w:ascii="Times New Roman" w:hAnsi="Times New Roman" w:cs="Times New Roman"/>
          <w:sz w:val="24"/>
        </w:rPr>
        <w:t>решать планиметрические задачи, связанные с нахождением площадей, линейных или угловых величин треугольников или четырехугольников;</w:t>
      </w:r>
    </w:p>
    <w:p w:rsidR="00544430" w:rsidRPr="00544430" w:rsidRDefault="00544430" w:rsidP="00544430">
      <w:pPr>
        <w:pStyle w:val="a4"/>
        <w:numPr>
          <w:ilvl w:val="0"/>
          <w:numId w:val="7"/>
        </w:numPr>
        <w:spacing w:after="0" w:line="240" w:lineRule="auto"/>
        <w:ind w:left="0" w:firstLine="357"/>
        <w:contextualSpacing w:val="0"/>
        <w:jc w:val="both"/>
        <w:rPr>
          <w:rFonts w:ascii="Times New Roman" w:hAnsi="Times New Roman" w:cs="Times New Roman"/>
          <w:sz w:val="24"/>
        </w:rPr>
      </w:pPr>
      <w:r w:rsidRPr="00544430">
        <w:rPr>
          <w:rFonts w:ascii="Times New Roman" w:hAnsi="Times New Roman" w:cs="Times New Roman"/>
          <w:sz w:val="24"/>
        </w:rPr>
        <w:t>решать стереометрические задачи, содержащие разный уровень необходимых для решения обоснований и количество шагов в решении задач, включенных в часть I  и часть II экзаменационной работы, часто требующие построения вспомогательных элементов и сечений, сопровождаемых необходимыми доказательствами;</w:t>
      </w:r>
    </w:p>
    <w:p w:rsidR="00544430" w:rsidRPr="00544430" w:rsidRDefault="00544430" w:rsidP="00544430">
      <w:pPr>
        <w:pStyle w:val="a4"/>
        <w:numPr>
          <w:ilvl w:val="0"/>
          <w:numId w:val="7"/>
        </w:numPr>
        <w:spacing w:after="0" w:line="240" w:lineRule="auto"/>
        <w:ind w:left="0" w:firstLine="357"/>
        <w:contextualSpacing w:val="0"/>
        <w:jc w:val="both"/>
        <w:rPr>
          <w:rFonts w:ascii="Times New Roman" w:hAnsi="Times New Roman" w:cs="Times New Roman"/>
          <w:sz w:val="24"/>
        </w:rPr>
      </w:pPr>
      <w:r w:rsidRPr="00544430">
        <w:rPr>
          <w:rFonts w:ascii="Times New Roman" w:hAnsi="Times New Roman" w:cs="Times New Roman"/>
          <w:sz w:val="24"/>
        </w:rPr>
        <w:t>производить прикидку и оценку результатов вычислений;</w:t>
      </w:r>
    </w:p>
    <w:p w:rsidR="00D916A2" w:rsidRDefault="00544430" w:rsidP="00544430">
      <w:pPr>
        <w:pStyle w:val="a4"/>
        <w:numPr>
          <w:ilvl w:val="0"/>
          <w:numId w:val="7"/>
        </w:numPr>
        <w:spacing w:after="0" w:line="240" w:lineRule="auto"/>
        <w:ind w:left="0" w:firstLine="357"/>
        <w:contextualSpacing w:val="0"/>
        <w:jc w:val="both"/>
        <w:rPr>
          <w:rFonts w:ascii="Times New Roman" w:hAnsi="Times New Roman" w:cs="Times New Roman"/>
          <w:sz w:val="24"/>
        </w:rPr>
      </w:pPr>
      <w:r w:rsidRPr="00544430">
        <w:rPr>
          <w:rFonts w:ascii="Times New Roman" w:hAnsi="Times New Roman" w:cs="Times New Roman"/>
          <w:sz w:val="24"/>
        </w:rPr>
        <w:t xml:space="preserve">при вычислениях сочетать устные и письменные приемы, использовать приемы, рационализирующие вычисления.    </w:t>
      </w:r>
    </w:p>
    <w:p w:rsidR="00560D3A" w:rsidRDefault="00560D3A" w:rsidP="00560D3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560D3A" w:rsidRDefault="00560D3A">
      <w:pPr>
        <w:spacing w:line="259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br w:type="page"/>
      </w:r>
    </w:p>
    <w:p w:rsidR="00560D3A" w:rsidRDefault="008C7728" w:rsidP="008C772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1"/>
          <w:sz w:val="24"/>
        </w:rPr>
      </w:pPr>
      <w:r>
        <w:rPr>
          <w:rFonts w:ascii="Times New Roman" w:hAnsi="Times New Roman" w:cs="Times New Roman"/>
          <w:b/>
          <w:color w:val="000000"/>
          <w:spacing w:val="-1"/>
          <w:sz w:val="24"/>
        </w:rPr>
        <w:lastRenderedPageBreak/>
        <w:t>СОДЕРЖАНИЕ КУРСА</w:t>
      </w:r>
    </w:p>
    <w:p w:rsidR="008C7728" w:rsidRDefault="00DC6DB6" w:rsidP="00FB750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Тема № 1. Текстовые задачи (5 часов)</w:t>
      </w:r>
    </w:p>
    <w:p w:rsidR="00FB7506" w:rsidRDefault="00914B4C" w:rsidP="00FB7506">
      <w:pPr>
        <w:pStyle w:val="a6"/>
        <w:spacing w:before="0" w:beforeAutospacing="0" w:after="0" w:afterAutospacing="0"/>
        <w:ind w:firstLine="709"/>
        <w:jc w:val="both"/>
      </w:pPr>
      <w:r>
        <w:t>Задачи на о</w:t>
      </w:r>
      <w:r w:rsidR="00FB7506">
        <w:t>кругление с</w:t>
      </w:r>
      <w:r>
        <w:t xml:space="preserve"> недостатком и с избытком. Задачи на вычисления</w:t>
      </w:r>
      <w:r w:rsidR="00FB7506">
        <w:t xml:space="preserve"> и проценты. </w:t>
      </w:r>
      <w:r>
        <w:t>Задачи на смеси и сплавы. Задачи на движение по прямой, по окружности и по воде. Задачи на совместную работу.</w:t>
      </w:r>
      <w:r w:rsidR="00FB7506">
        <w:t xml:space="preserve"> </w:t>
      </w:r>
    </w:p>
    <w:p w:rsidR="00373230" w:rsidRDefault="00373230" w:rsidP="00FB7506">
      <w:pPr>
        <w:pStyle w:val="a6"/>
        <w:spacing w:before="0" w:beforeAutospacing="0" w:after="0" w:afterAutospacing="0"/>
        <w:ind w:firstLine="709"/>
        <w:jc w:val="both"/>
      </w:pPr>
    </w:p>
    <w:p w:rsidR="00FE5DE9" w:rsidRDefault="00FE5DE9" w:rsidP="00FB7506">
      <w:pPr>
        <w:pStyle w:val="a6"/>
        <w:spacing w:before="0" w:beforeAutospacing="0" w:after="0" w:afterAutospacing="0"/>
        <w:ind w:firstLine="709"/>
        <w:jc w:val="both"/>
        <w:rPr>
          <w:b/>
        </w:rPr>
      </w:pPr>
      <w:r w:rsidRPr="00FE5DE9">
        <w:rPr>
          <w:b/>
        </w:rPr>
        <w:t>Тема №2. Вычисления</w:t>
      </w:r>
      <w:r w:rsidR="00A9053E">
        <w:rPr>
          <w:b/>
        </w:rPr>
        <w:t xml:space="preserve"> и преобразования(5 часов</w:t>
      </w:r>
      <w:r>
        <w:rPr>
          <w:b/>
        </w:rPr>
        <w:t>)</w:t>
      </w:r>
    </w:p>
    <w:p w:rsidR="00FE5DE9" w:rsidRPr="00FE5DE9" w:rsidRDefault="00FE5DE9" w:rsidP="0055083E">
      <w:pPr>
        <w:spacing w:before="75"/>
        <w:jc w:val="both"/>
        <w:rPr>
          <w:b/>
        </w:rPr>
      </w:pPr>
      <w:r w:rsidRPr="00A9053E">
        <w:rPr>
          <w:rFonts w:ascii="Times New Roman" w:hAnsi="Times New Roman" w:cs="Times New Roman"/>
          <w:color w:val="000000"/>
          <w:sz w:val="24"/>
          <w:szCs w:val="24"/>
        </w:rPr>
        <w:t>Преобразования числовых рациональных выражений</w:t>
      </w:r>
      <w:r w:rsidR="00A9053E" w:rsidRPr="00A9053E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A9053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9053E" w:rsidRPr="00A9053E">
        <w:rPr>
          <w:rFonts w:ascii="Times New Roman" w:hAnsi="Times New Roman" w:cs="Times New Roman"/>
          <w:color w:val="000000"/>
          <w:sz w:val="24"/>
          <w:szCs w:val="24"/>
        </w:rPr>
        <w:t>Преобразования алгебраических выражений и дробей. Преобразование числовых и буквенных иррациональных выражений. Вычисление значений степенных выражений, действия со степенями. Преобразование числовых и буквенных логарифмических выражений. Вычисление значений и преобразование тригонометрических выражений.</w:t>
      </w:r>
      <w:r>
        <w:rPr>
          <w:rFonts w:ascii="Verdana" w:hAnsi="Verdana"/>
          <w:color w:val="000000"/>
          <w:sz w:val="18"/>
          <w:szCs w:val="18"/>
        </w:rPr>
        <w:t> </w:t>
      </w:r>
    </w:p>
    <w:p w:rsidR="00740BE4" w:rsidRDefault="00FE5DE9" w:rsidP="00740BE4">
      <w:pPr>
        <w:pStyle w:val="c13"/>
        <w:spacing w:before="0" w:beforeAutospacing="0" w:after="0" w:afterAutospacing="0"/>
        <w:ind w:firstLine="709"/>
        <w:jc w:val="both"/>
        <w:rPr>
          <w:b/>
        </w:rPr>
      </w:pPr>
      <w:r>
        <w:rPr>
          <w:b/>
        </w:rPr>
        <w:t>Тема № 3</w:t>
      </w:r>
      <w:r w:rsidR="00773FCD">
        <w:rPr>
          <w:b/>
        </w:rPr>
        <w:t>. Уравнения, неравенства и их системы (5 часов)</w:t>
      </w:r>
    </w:p>
    <w:p w:rsidR="003910C1" w:rsidRDefault="003910C1" w:rsidP="00740BE4">
      <w:pPr>
        <w:pStyle w:val="c13"/>
        <w:spacing w:before="0" w:beforeAutospacing="0" w:after="0" w:afterAutospacing="0"/>
        <w:ind w:firstLine="709"/>
        <w:jc w:val="both"/>
      </w:pPr>
      <w:r>
        <w:t>Линейные уравнения и неравенства. Квадратные уравнения и неравенства. Кубические уравнения и неравенства. Рациональные уравнения и неравенства. Иррациональные уравнения и неравенства. Показательные уравнения и неравенства. Логарифмические уравнения и неравенства. Тригонометрические уравнения и неравенства. Системы.</w:t>
      </w:r>
      <w:r w:rsidR="00BD0BCE">
        <w:t xml:space="preserve"> </w:t>
      </w:r>
    </w:p>
    <w:p w:rsidR="00373230" w:rsidRDefault="00373230" w:rsidP="00740BE4">
      <w:pPr>
        <w:pStyle w:val="c13"/>
        <w:spacing w:before="0" w:beforeAutospacing="0" w:after="0" w:afterAutospacing="0"/>
        <w:ind w:firstLine="709"/>
        <w:jc w:val="both"/>
      </w:pPr>
    </w:p>
    <w:p w:rsidR="00022E47" w:rsidRDefault="00910E78" w:rsidP="00022E4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Тема № 4</w:t>
      </w:r>
      <w:r w:rsidR="00022E47">
        <w:rPr>
          <w:rFonts w:ascii="Times New Roman" w:hAnsi="Times New Roman" w:cs="Times New Roman"/>
          <w:b/>
          <w:sz w:val="24"/>
        </w:rPr>
        <w:t xml:space="preserve">. </w:t>
      </w:r>
      <w:r w:rsidR="0055083E">
        <w:rPr>
          <w:rFonts w:ascii="Times New Roman" w:hAnsi="Times New Roman" w:cs="Times New Roman"/>
          <w:b/>
          <w:sz w:val="24"/>
        </w:rPr>
        <w:t>Начала теории вероятностей (3 часа</w:t>
      </w:r>
      <w:r w:rsidR="00022E47">
        <w:rPr>
          <w:rFonts w:ascii="Times New Roman" w:hAnsi="Times New Roman" w:cs="Times New Roman"/>
          <w:b/>
          <w:sz w:val="24"/>
        </w:rPr>
        <w:t>)</w:t>
      </w:r>
    </w:p>
    <w:p w:rsidR="00022E47" w:rsidRDefault="00022E47" w:rsidP="00740BE4">
      <w:pPr>
        <w:pStyle w:val="c13"/>
        <w:spacing w:before="0" w:beforeAutospacing="0" w:after="0" w:afterAutospacing="0"/>
        <w:ind w:firstLine="709"/>
        <w:jc w:val="both"/>
        <w:rPr>
          <w:rStyle w:val="c7"/>
        </w:rPr>
      </w:pPr>
      <w:r>
        <w:rPr>
          <w:rStyle w:val="c7"/>
        </w:rPr>
        <w:t xml:space="preserve">Классическое определение вероятности. </w:t>
      </w:r>
      <w:r w:rsidR="0055083E">
        <w:rPr>
          <w:rStyle w:val="c7"/>
        </w:rPr>
        <w:t>Теоремы о вероятностях событий.</w:t>
      </w:r>
    </w:p>
    <w:p w:rsidR="00373230" w:rsidRDefault="00373230" w:rsidP="00740BE4">
      <w:pPr>
        <w:pStyle w:val="c13"/>
        <w:spacing w:before="0" w:beforeAutospacing="0" w:after="0" w:afterAutospacing="0"/>
        <w:ind w:firstLine="709"/>
        <w:jc w:val="both"/>
        <w:rPr>
          <w:rStyle w:val="c7"/>
        </w:rPr>
      </w:pPr>
    </w:p>
    <w:p w:rsidR="00373230" w:rsidRDefault="00373230" w:rsidP="00373230">
      <w:pPr>
        <w:pStyle w:val="c13"/>
        <w:spacing w:before="0" w:beforeAutospacing="0" w:after="0" w:afterAutospacing="0"/>
        <w:ind w:firstLine="709"/>
        <w:jc w:val="both"/>
      </w:pPr>
      <w:r>
        <w:rPr>
          <w:b/>
        </w:rPr>
        <w:t>Тема № 5. Производная и первообразная (</w:t>
      </w:r>
      <w:r w:rsidR="006B5A4B">
        <w:rPr>
          <w:b/>
        </w:rPr>
        <w:t>3</w:t>
      </w:r>
      <w:r>
        <w:rPr>
          <w:b/>
        </w:rPr>
        <w:t xml:space="preserve"> часа)</w:t>
      </w:r>
    </w:p>
    <w:p w:rsidR="00373230" w:rsidRDefault="00373230" w:rsidP="00373230">
      <w:pPr>
        <w:pStyle w:val="c13"/>
        <w:spacing w:before="0" w:beforeAutospacing="0" w:after="0" w:afterAutospacing="0"/>
        <w:ind w:firstLine="709"/>
        <w:jc w:val="both"/>
      </w:pPr>
      <w:r>
        <w:t xml:space="preserve">Физический смысл производной. </w:t>
      </w:r>
      <w:r w:rsidRPr="00AA3D2D">
        <w:t>Геометрически</w:t>
      </w:r>
      <w:r>
        <w:t xml:space="preserve">й смысл производной, касательная. </w:t>
      </w:r>
      <w:r w:rsidRPr="00AA3D2D">
        <w:t>Применение производной к исследованию функций</w:t>
      </w:r>
      <w:r>
        <w:t>. Первообразная.</w:t>
      </w:r>
    </w:p>
    <w:p w:rsidR="00373230" w:rsidRPr="00AA3D2D" w:rsidRDefault="00373230" w:rsidP="00373230">
      <w:pPr>
        <w:pStyle w:val="c13"/>
        <w:spacing w:before="0" w:beforeAutospacing="0" w:after="0" w:afterAutospacing="0"/>
        <w:ind w:firstLine="709"/>
        <w:jc w:val="both"/>
      </w:pPr>
    </w:p>
    <w:p w:rsidR="00266F3B" w:rsidRDefault="005F68BB" w:rsidP="00266F3B">
      <w:pPr>
        <w:pStyle w:val="c13"/>
        <w:spacing w:before="0" w:beforeAutospacing="0" w:after="0" w:afterAutospacing="0"/>
        <w:ind w:firstLine="709"/>
        <w:jc w:val="both"/>
        <w:rPr>
          <w:b/>
        </w:rPr>
      </w:pPr>
      <w:r>
        <w:rPr>
          <w:b/>
        </w:rPr>
        <w:t xml:space="preserve">Тема № </w:t>
      </w:r>
      <w:r w:rsidR="00373230">
        <w:rPr>
          <w:b/>
        </w:rPr>
        <w:t>6</w:t>
      </w:r>
      <w:r w:rsidR="00AE1D4F">
        <w:rPr>
          <w:b/>
        </w:rPr>
        <w:t>. Планиметрия</w:t>
      </w:r>
      <w:r w:rsidR="00AF2D2C">
        <w:rPr>
          <w:b/>
        </w:rPr>
        <w:t xml:space="preserve"> (4 часа) </w:t>
      </w:r>
      <w:r w:rsidR="00AE1D4F">
        <w:rPr>
          <w:b/>
        </w:rPr>
        <w:t>.</w:t>
      </w:r>
    </w:p>
    <w:p w:rsidR="004919E9" w:rsidRDefault="00266F3B" w:rsidP="00266F3B">
      <w:pPr>
        <w:pStyle w:val="c13"/>
        <w:spacing w:before="0" w:beforeAutospacing="0" w:after="0" w:afterAutospacing="0"/>
        <w:ind w:firstLine="709"/>
        <w:jc w:val="both"/>
      </w:pPr>
      <w:r>
        <w:t>Решение прямоугольного треугольника. Решение равнобедренного треугольника. Треугольники общего вида. Параллелограммы.</w:t>
      </w:r>
      <w:r>
        <w:rPr>
          <w:b/>
        </w:rPr>
        <w:t xml:space="preserve"> </w:t>
      </w:r>
      <w:r>
        <w:t>Трапеция. Центральные и вписанные углы.</w:t>
      </w:r>
      <w:r>
        <w:rPr>
          <w:b/>
        </w:rPr>
        <w:t xml:space="preserve"> </w:t>
      </w:r>
      <w:r>
        <w:t>Касательная, хорда, секущая. Вписанные окружности. Описанные окружности.</w:t>
      </w:r>
      <w:r w:rsidR="004919E9">
        <w:t xml:space="preserve"> Многоугольники.</w:t>
      </w:r>
    </w:p>
    <w:p w:rsidR="00C25E36" w:rsidRDefault="00AF2D2C" w:rsidP="00C25E36">
      <w:pPr>
        <w:pStyle w:val="c13"/>
        <w:spacing w:before="0" w:beforeAutospacing="0" w:after="0" w:afterAutospacing="0"/>
        <w:ind w:firstLine="709"/>
        <w:jc w:val="both"/>
        <w:rPr>
          <w:b/>
        </w:rPr>
      </w:pPr>
      <w:r>
        <w:rPr>
          <w:b/>
        </w:rPr>
        <w:t>Тема № 7</w:t>
      </w:r>
      <w:r w:rsidR="00D22E00">
        <w:rPr>
          <w:b/>
        </w:rPr>
        <w:t>. Стереометрия (5</w:t>
      </w:r>
      <w:r w:rsidR="00AA3D2D">
        <w:rPr>
          <w:b/>
        </w:rPr>
        <w:t xml:space="preserve"> часов)</w:t>
      </w:r>
    </w:p>
    <w:p w:rsidR="00AA3D2D" w:rsidRPr="00C25E36" w:rsidRDefault="00C25E36" w:rsidP="00C25E36">
      <w:pPr>
        <w:pStyle w:val="c13"/>
        <w:spacing w:before="0" w:beforeAutospacing="0" w:after="0" w:afterAutospacing="0"/>
        <w:ind w:firstLine="709"/>
        <w:jc w:val="both"/>
        <w:rPr>
          <w:b/>
        </w:rPr>
      </w:pPr>
      <w:r>
        <w:t>Куб.</w:t>
      </w:r>
      <w:r>
        <w:rPr>
          <w:b/>
        </w:rPr>
        <w:t xml:space="preserve"> </w:t>
      </w:r>
      <w:r w:rsidR="003D07E6">
        <w:t>Прямоугольный параллелепипед</w:t>
      </w:r>
      <w:r>
        <w:t xml:space="preserve">. </w:t>
      </w:r>
      <w:r w:rsidR="003D07E6">
        <w:t>Элементы составных многогранников</w:t>
      </w:r>
      <w:r>
        <w:t xml:space="preserve">. </w:t>
      </w:r>
      <w:r w:rsidR="003D07E6">
        <w:t>Площадь поверхности составного многогранника</w:t>
      </w:r>
      <w:r>
        <w:t xml:space="preserve">. </w:t>
      </w:r>
      <w:r w:rsidR="003D07E6">
        <w:t>Объем составного многогранника</w:t>
      </w:r>
      <w:r>
        <w:t xml:space="preserve">. Призма. Пирамида. Комбинации тел. Цилиндр. </w:t>
      </w:r>
      <w:r w:rsidR="003D07E6">
        <w:t>Конус</w:t>
      </w:r>
      <w:r>
        <w:t xml:space="preserve">. </w:t>
      </w:r>
      <w:r w:rsidR="00874127">
        <w:t>Шар. Сечения.</w:t>
      </w:r>
      <w:r w:rsidR="00AF2D2C">
        <w:t xml:space="preserve"> Расстояния между прямыми и плоскостями. Расстояние от точки до прямой и плоскости. Углы между плоскостями. Угол между прямой и плоскостью. Углы между скре</w:t>
      </w:r>
      <w:r w:rsidR="009A132F">
        <w:t>щ</w:t>
      </w:r>
      <w:r w:rsidR="00AF2D2C">
        <w:t>иваю</w:t>
      </w:r>
      <w:r w:rsidR="009A132F">
        <w:t>щ</w:t>
      </w:r>
      <w:r w:rsidR="00AF2D2C">
        <w:t>имися прямыми.</w:t>
      </w:r>
    </w:p>
    <w:p w:rsidR="00297528" w:rsidRDefault="006B5A4B" w:rsidP="0029752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Тема № 8. Задачи с параметром (1 час</w:t>
      </w:r>
      <w:r w:rsidR="0081099B">
        <w:rPr>
          <w:rFonts w:ascii="Times New Roman" w:hAnsi="Times New Roman" w:cs="Times New Roman"/>
          <w:b/>
          <w:sz w:val="24"/>
        </w:rPr>
        <w:t>)</w:t>
      </w:r>
    </w:p>
    <w:p w:rsidR="00297528" w:rsidRDefault="00297528" w:rsidP="002975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297528">
        <w:rPr>
          <w:rFonts w:ascii="Times New Roman" w:hAnsi="Times New Roman" w:cs="Times New Roman"/>
          <w:sz w:val="24"/>
        </w:rPr>
        <w:t>Уравнения и неравенства. Уравнения и неравенства с модулем. </w:t>
      </w:r>
    </w:p>
    <w:p w:rsidR="006B5A4B" w:rsidRDefault="006B5A4B" w:rsidP="0029752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  <w:r w:rsidRPr="006B5A4B">
        <w:rPr>
          <w:rFonts w:ascii="Times New Roman" w:hAnsi="Times New Roman" w:cs="Times New Roman"/>
          <w:b/>
          <w:sz w:val="24"/>
        </w:rPr>
        <w:t>Тема №9. Финансовая математика (1 час)</w:t>
      </w:r>
    </w:p>
    <w:p w:rsidR="006B5A4B" w:rsidRDefault="006B5A4B" w:rsidP="002975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6B5A4B">
        <w:rPr>
          <w:rFonts w:ascii="Times New Roman" w:hAnsi="Times New Roman" w:cs="Times New Roman"/>
          <w:sz w:val="24"/>
        </w:rPr>
        <w:t>Банки, вклады, кредиты. Задачи на оптимальный выбор</w:t>
      </w:r>
      <w:r>
        <w:rPr>
          <w:rFonts w:ascii="Times New Roman" w:hAnsi="Times New Roman" w:cs="Times New Roman"/>
          <w:sz w:val="24"/>
        </w:rPr>
        <w:t>.</w:t>
      </w:r>
    </w:p>
    <w:p w:rsidR="00D61D4C" w:rsidRPr="006B5A4B" w:rsidRDefault="006B5A4B" w:rsidP="00FB75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6B5A4B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Промежуточная аттестация в тестовой форме</w:t>
      </w:r>
      <w:r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( 1 час)</w:t>
      </w:r>
      <w:r w:rsidRPr="006B5A4B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.</w:t>
      </w:r>
    </w:p>
    <w:p w:rsidR="00D61D4C" w:rsidRDefault="00D61D4C">
      <w:pPr>
        <w:spacing w:line="259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br w:type="page"/>
      </w:r>
    </w:p>
    <w:p w:rsidR="00EB732A" w:rsidRDefault="00EB732A" w:rsidP="00EB732A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УЧЕБНО-МЕТОДИЧЕСКОЕ ОБЕСПЕЧЕНИЕ</w:t>
      </w:r>
    </w:p>
    <w:p w:rsidR="00EB732A" w:rsidRDefault="00EB732A" w:rsidP="00EB732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Учебно-методический комплект</w:t>
      </w:r>
    </w:p>
    <w:p w:rsidR="00421D4A" w:rsidRDefault="00EB732A" w:rsidP="00421D4A">
      <w:pPr>
        <w:numPr>
          <w:ilvl w:val="0"/>
          <w:numId w:val="9"/>
        </w:numPr>
        <w:spacing w:after="0" w:line="240" w:lineRule="auto"/>
        <w:ind w:left="0"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Математика: алгебра и начала математического анализа, геометрия. Алгебра и начала математического анализа. 10 – 11 классы: учеб. для общеобразоват. организаций: базовый и углубл. уровни. Ш.А. Али</w:t>
      </w:r>
      <w:r w:rsidR="00D22E00">
        <w:rPr>
          <w:rFonts w:ascii="Times New Roman" w:eastAsia="Times New Roman" w:hAnsi="Times New Roman" w:cs="Times New Roman"/>
          <w:sz w:val="24"/>
          <w:szCs w:val="24"/>
          <w:lang w:eastAsia="ru-RU"/>
        </w:rPr>
        <w:t>мов и др., М.: Просвещение, 2022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463 с;</w:t>
      </w:r>
    </w:p>
    <w:p w:rsidR="00421D4A" w:rsidRPr="00421D4A" w:rsidRDefault="00421D4A" w:rsidP="00421D4A">
      <w:pPr>
        <w:numPr>
          <w:ilvl w:val="0"/>
          <w:numId w:val="9"/>
        </w:numPr>
        <w:spacing w:after="0" w:line="240" w:lineRule="auto"/>
        <w:ind w:left="0"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1D4A">
        <w:rPr>
          <w:rFonts w:ascii="Times New Roman" w:hAnsi="Times New Roman" w:cs="Times New Roman"/>
          <w:sz w:val="24"/>
        </w:rPr>
        <w:t>Математика: алгебра и начала математического анализа, геометрия. Геометрия. 10 – 11 классы: учеб. для общеобразоват. организаций: базовый и углубл. уровни. Л. С. Атанасян, В. Ф. Бут</w:t>
      </w:r>
      <w:r w:rsidR="00D22E00">
        <w:rPr>
          <w:rFonts w:ascii="Times New Roman" w:hAnsi="Times New Roman" w:cs="Times New Roman"/>
          <w:sz w:val="24"/>
        </w:rPr>
        <w:t>узов и др. М.: Просвещение, 2022</w:t>
      </w:r>
      <w:r w:rsidRPr="00421D4A">
        <w:rPr>
          <w:rFonts w:ascii="Times New Roman" w:hAnsi="Times New Roman" w:cs="Times New Roman"/>
          <w:sz w:val="24"/>
        </w:rPr>
        <w:t>, 255 с;</w:t>
      </w:r>
    </w:p>
    <w:p w:rsidR="00EB732A" w:rsidRDefault="00EB732A" w:rsidP="00EB732A">
      <w:pPr>
        <w:numPr>
          <w:ilvl w:val="0"/>
          <w:numId w:val="9"/>
        </w:numPr>
        <w:spacing w:after="0" w:line="240" w:lineRule="auto"/>
        <w:ind w:left="0"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ЕГЭ 2018, Математика. 20 вариантов тестов. Тематическая рабочая тетрадь. И. В. Ященко и др. М.: МЦН</w:t>
      </w:r>
      <w:r w:rsidR="00D22E00">
        <w:rPr>
          <w:rFonts w:ascii="Times New Roman" w:eastAsia="Times New Roman" w:hAnsi="Times New Roman" w:cs="Times New Roman"/>
          <w:sz w:val="24"/>
          <w:szCs w:val="24"/>
          <w:lang w:eastAsia="ru-RU"/>
        </w:rPr>
        <w:t>МО, Издательство «Экзамен», 2023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295 с;</w:t>
      </w:r>
    </w:p>
    <w:p w:rsidR="00EB732A" w:rsidRDefault="00EB732A" w:rsidP="00EB732A">
      <w:pPr>
        <w:numPr>
          <w:ilvl w:val="0"/>
          <w:numId w:val="9"/>
        </w:numPr>
        <w:spacing w:after="0" w:line="240" w:lineRule="auto"/>
        <w:ind w:left="0"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ЕГЭ. Репетитор. Математика. Эффективная методика. Л. Д. Лаппо, М. А. Попов, М.: Издательство «Экзамен», 2014, 383 с</w:t>
      </w:r>
      <w:r w:rsidR="00421D4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21D4A" w:rsidRPr="00421D4A" w:rsidRDefault="00421D4A" w:rsidP="00EB732A">
      <w:pPr>
        <w:numPr>
          <w:ilvl w:val="0"/>
          <w:numId w:val="9"/>
        </w:numPr>
        <w:spacing w:after="0" w:line="240" w:lineRule="auto"/>
        <w:ind w:left="0"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ЕГЭ 2015. Оптимальный банк заданий для подготовки к ЕГЭ.</w:t>
      </w:r>
      <w:r w:rsidRPr="00421D4A">
        <w:rPr>
          <w:rFonts w:ascii="Times New Roman" w:hAnsi="Times New Roman" w:cs="Times New Roman"/>
          <w:sz w:val="24"/>
          <w:szCs w:val="24"/>
        </w:rPr>
        <w:t xml:space="preserve"> </w:t>
      </w:r>
      <w:r w:rsidRPr="00E76595">
        <w:rPr>
          <w:rFonts w:ascii="Times New Roman" w:hAnsi="Times New Roman" w:cs="Times New Roman"/>
          <w:sz w:val="24"/>
          <w:szCs w:val="24"/>
        </w:rPr>
        <w:t>А.В. Семенов, А.С. Трепалин, И.В. Ященко</w:t>
      </w:r>
      <w:r w:rsidR="00D22E00">
        <w:rPr>
          <w:rFonts w:ascii="Times New Roman" w:hAnsi="Times New Roman" w:cs="Times New Roman"/>
          <w:sz w:val="24"/>
          <w:szCs w:val="24"/>
        </w:rPr>
        <w:t>. М.: Интеллект-центр, 2023</w:t>
      </w:r>
      <w:r>
        <w:rPr>
          <w:rFonts w:ascii="Times New Roman" w:hAnsi="Times New Roman" w:cs="Times New Roman"/>
          <w:sz w:val="24"/>
          <w:szCs w:val="24"/>
        </w:rPr>
        <w:t>, 88 с.;</w:t>
      </w:r>
    </w:p>
    <w:p w:rsidR="00421D4A" w:rsidRPr="00A14DC4" w:rsidRDefault="00A14DC4" w:rsidP="00EB732A">
      <w:pPr>
        <w:numPr>
          <w:ilvl w:val="0"/>
          <w:numId w:val="9"/>
        </w:numPr>
        <w:spacing w:after="0" w:line="240" w:lineRule="auto"/>
        <w:ind w:left="0"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ЕГЭ 2018. 50 вариантов типовых текстовых заданий. Профильный уровень. И. В. Ященко. М.: </w:t>
      </w:r>
      <w:r w:rsidR="00D002F3">
        <w:rPr>
          <w:rFonts w:ascii="Times New Roman" w:hAnsi="Times New Roman" w:cs="Times New Roman"/>
          <w:sz w:val="24"/>
          <w:szCs w:val="24"/>
        </w:rPr>
        <w:t xml:space="preserve">Издательство «Экзамен», </w:t>
      </w:r>
      <w:r w:rsidR="00D22E00">
        <w:rPr>
          <w:rFonts w:ascii="Times New Roman" w:hAnsi="Times New Roman" w:cs="Times New Roman"/>
          <w:sz w:val="24"/>
          <w:szCs w:val="24"/>
        </w:rPr>
        <w:t>2023</w:t>
      </w:r>
      <w:r>
        <w:rPr>
          <w:rFonts w:ascii="Times New Roman" w:hAnsi="Times New Roman" w:cs="Times New Roman"/>
          <w:sz w:val="24"/>
          <w:szCs w:val="24"/>
        </w:rPr>
        <w:t>, 248 с.;</w:t>
      </w:r>
    </w:p>
    <w:p w:rsidR="00A14DC4" w:rsidRDefault="004B7D4D" w:rsidP="004B7D4D">
      <w:pPr>
        <w:numPr>
          <w:ilvl w:val="0"/>
          <w:numId w:val="9"/>
        </w:numPr>
        <w:spacing w:after="0" w:line="240" w:lineRule="auto"/>
        <w:ind w:left="0"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7D4D">
        <w:rPr>
          <w:rFonts w:ascii="Times New Roman" w:eastAsia="Times New Roman" w:hAnsi="Times New Roman" w:cs="Times New Roman"/>
          <w:sz w:val="24"/>
          <w:szCs w:val="24"/>
          <w:lang w:eastAsia="ru-RU"/>
        </w:rPr>
        <w:t>ЕГЭ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-2</w:t>
      </w:r>
      <w:r w:rsidR="00650C85">
        <w:rPr>
          <w:rFonts w:ascii="Times New Roman" w:eastAsia="Times New Roman" w:hAnsi="Times New Roman" w:cs="Times New Roman"/>
          <w:sz w:val="24"/>
          <w:szCs w:val="24"/>
          <w:lang w:eastAsia="ru-RU"/>
        </w:rPr>
        <w:t>018</w:t>
      </w:r>
      <w:r w:rsidRPr="004B7D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Математика. 30 вариантов экзаменационных работ для подготовки к ЕГЭ. </w:t>
      </w:r>
      <w:r w:rsidRPr="004B7D4D">
        <w:rPr>
          <w:rFonts w:ascii="Times New Roman" w:eastAsia="Times New Roman" w:hAnsi="Times New Roman" w:cs="Times New Roman"/>
          <w:sz w:val="24"/>
          <w:szCs w:val="24"/>
          <w:lang w:eastAsia="ru-RU"/>
        </w:rPr>
        <w:t>Базовый уровень.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 В. Ященко. М.: Издательство «Экзамен», </w:t>
      </w:r>
      <w:r w:rsidR="00D22E00">
        <w:rPr>
          <w:rFonts w:ascii="Times New Roman" w:eastAsia="Times New Roman" w:hAnsi="Times New Roman" w:cs="Times New Roman"/>
          <w:sz w:val="24"/>
          <w:szCs w:val="24"/>
          <w:lang w:eastAsia="ru-RU"/>
        </w:rPr>
        <w:t>2023</w:t>
      </w:r>
      <w:r w:rsidR="00650C85">
        <w:rPr>
          <w:rFonts w:ascii="Times New Roman" w:eastAsia="Times New Roman" w:hAnsi="Times New Roman" w:cs="Times New Roman"/>
          <w:sz w:val="24"/>
          <w:szCs w:val="24"/>
          <w:lang w:eastAsia="ru-RU"/>
        </w:rPr>
        <w:t>, 160 с.</w:t>
      </w:r>
    </w:p>
    <w:p w:rsidR="00EB732A" w:rsidRDefault="00EB732A" w:rsidP="00EB732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Интернет-ресурсы:</w:t>
      </w:r>
    </w:p>
    <w:p w:rsidR="00EB732A" w:rsidRDefault="009D3F64" w:rsidP="00EB732A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hyperlink r:id="rId14" w:history="1">
        <w:r w:rsidR="00EB732A">
          <w:rPr>
            <w:rStyle w:val="a3"/>
            <w:rFonts w:ascii="Times New Roman" w:hAnsi="Times New Roman" w:cs="Times New Roman"/>
            <w:iCs/>
            <w:sz w:val="24"/>
            <w:szCs w:val="24"/>
          </w:rPr>
          <w:t>http://www.openclass.ru/</w:t>
        </w:r>
      </w:hyperlink>
    </w:p>
    <w:p w:rsidR="00EB732A" w:rsidRDefault="009D3F64" w:rsidP="00EB732A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hyperlink r:id="rId15" w:history="1">
        <w:r w:rsidR="00EB732A">
          <w:rPr>
            <w:rStyle w:val="a3"/>
            <w:rFonts w:ascii="Times New Roman" w:hAnsi="Times New Roman" w:cs="Times New Roman"/>
            <w:iCs/>
            <w:sz w:val="24"/>
            <w:szCs w:val="24"/>
            <w:lang w:val="en-US"/>
          </w:rPr>
          <w:t>http</w:t>
        </w:r>
        <w:r w:rsidR="00EB732A">
          <w:rPr>
            <w:rStyle w:val="a3"/>
            <w:rFonts w:ascii="Times New Roman" w:hAnsi="Times New Roman" w:cs="Times New Roman"/>
            <w:iCs/>
            <w:sz w:val="24"/>
            <w:szCs w:val="24"/>
          </w:rPr>
          <w:t>://</w:t>
        </w:r>
        <w:r w:rsidR="00EB732A">
          <w:rPr>
            <w:rStyle w:val="a3"/>
            <w:rFonts w:ascii="Times New Roman" w:hAnsi="Times New Roman" w:cs="Times New Roman"/>
            <w:iCs/>
            <w:sz w:val="24"/>
            <w:szCs w:val="24"/>
            <w:lang w:val="en-US"/>
          </w:rPr>
          <w:t>festival</w:t>
        </w:r>
        <w:r w:rsidR="00EB732A">
          <w:rPr>
            <w:rStyle w:val="a3"/>
            <w:rFonts w:ascii="Times New Roman" w:hAnsi="Times New Roman" w:cs="Times New Roman"/>
            <w:iCs/>
            <w:sz w:val="24"/>
            <w:szCs w:val="24"/>
          </w:rPr>
          <w:t>.1</w:t>
        </w:r>
        <w:r w:rsidR="00EB732A">
          <w:rPr>
            <w:rStyle w:val="a3"/>
            <w:rFonts w:ascii="Times New Roman" w:hAnsi="Times New Roman" w:cs="Times New Roman"/>
            <w:iCs/>
            <w:sz w:val="24"/>
            <w:szCs w:val="24"/>
            <w:lang w:val="en-US"/>
          </w:rPr>
          <w:t>september</w:t>
        </w:r>
        <w:r w:rsidR="00EB732A">
          <w:rPr>
            <w:rStyle w:val="a3"/>
            <w:rFonts w:ascii="Times New Roman" w:hAnsi="Times New Roman" w:cs="Times New Roman"/>
            <w:iCs/>
            <w:sz w:val="24"/>
            <w:szCs w:val="24"/>
          </w:rPr>
          <w:t>.</w:t>
        </w:r>
        <w:r w:rsidR="00EB732A">
          <w:rPr>
            <w:rStyle w:val="a3"/>
            <w:rFonts w:ascii="Times New Roman" w:hAnsi="Times New Roman" w:cs="Times New Roman"/>
            <w:iCs/>
            <w:sz w:val="24"/>
            <w:szCs w:val="24"/>
            <w:lang w:val="en-US"/>
          </w:rPr>
          <w:t>ru</w:t>
        </w:r>
        <w:r w:rsidR="00EB732A">
          <w:rPr>
            <w:rStyle w:val="a3"/>
            <w:rFonts w:ascii="Times New Roman" w:hAnsi="Times New Roman" w:cs="Times New Roman"/>
            <w:iCs/>
            <w:sz w:val="24"/>
            <w:szCs w:val="24"/>
          </w:rPr>
          <w:t>/</w:t>
        </w:r>
      </w:hyperlink>
    </w:p>
    <w:p w:rsidR="00EB732A" w:rsidRDefault="009D3F64" w:rsidP="00EB732A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hyperlink r:id="rId16" w:history="1">
        <w:r w:rsidR="00EB732A">
          <w:rPr>
            <w:rStyle w:val="a3"/>
            <w:rFonts w:ascii="Times New Roman" w:hAnsi="Times New Roman" w:cs="Times New Roman"/>
            <w:iCs/>
            <w:sz w:val="24"/>
            <w:szCs w:val="24"/>
            <w:lang w:val="en-US"/>
          </w:rPr>
          <w:t>http</w:t>
        </w:r>
        <w:r w:rsidR="00EB732A">
          <w:rPr>
            <w:rStyle w:val="a3"/>
            <w:rFonts w:ascii="Times New Roman" w:hAnsi="Times New Roman" w:cs="Times New Roman"/>
            <w:iCs/>
            <w:sz w:val="24"/>
            <w:szCs w:val="24"/>
          </w:rPr>
          <w:t>://</w:t>
        </w:r>
        <w:r w:rsidR="00EB732A">
          <w:rPr>
            <w:rStyle w:val="a3"/>
            <w:rFonts w:ascii="Times New Roman" w:hAnsi="Times New Roman" w:cs="Times New Roman"/>
            <w:iCs/>
            <w:sz w:val="24"/>
            <w:szCs w:val="24"/>
            <w:lang w:val="en-US"/>
          </w:rPr>
          <w:t>www</w:t>
        </w:r>
        <w:r w:rsidR="00EB732A">
          <w:rPr>
            <w:rStyle w:val="a3"/>
            <w:rFonts w:ascii="Times New Roman" w:hAnsi="Times New Roman" w:cs="Times New Roman"/>
            <w:iCs/>
            <w:sz w:val="24"/>
            <w:szCs w:val="24"/>
          </w:rPr>
          <w:t>.</w:t>
        </w:r>
        <w:r w:rsidR="00EB732A">
          <w:rPr>
            <w:rStyle w:val="a3"/>
            <w:rFonts w:ascii="Times New Roman" w:hAnsi="Times New Roman" w:cs="Times New Roman"/>
            <w:iCs/>
            <w:sz w:val="24"/>
            <w:szCs w:val="24"/>
            <w:lang w:val="en-US"/>
          </w:rPr>
          <w:t>uchportal</w:t>
        </w:r>
        <w:r w:rsidR="00EB732A">
          <w:rPr>
            <w:rStyle w:val="a3"/>
            <w:rFonts w:ascii="Times New Roman" w:hAnsi="Times New Roman" w:cs="Times New Roman"/>
            <w:iCs/>
            <w:sz w:val="24"/>
            <w:szCs w:val="24"/>
          </w:rPr>
          <w:t>.</w:t>
        </w:r>
        <w:r w:rsidR="00EB732A">
          <w:rPr>
            <w:rStyle w:val="a3"/>
            <w:rFonts w:ascii="Times New Roman" w:hAnsi="Times New Roman" w:cs="Times New Roman"/>
            <w:iCs/>
            <w:sz w:val="24"/>
            <w:szCs w:val="24"/>
            <w:lang w:val="en-US"/>
          </w:rPr>
          <w:t>ru</w:t>
        </w:r>
        <w:r w:rsidR="00EB732A">
          <w:rPr>
            <w:rStyle w:val="a3"/>
            <w:rFonts w:ascii="Times New Roman" w:hAnsi="Times New Roman" w:cs="Times New Roman"/>
            <w:iCs/>
            <w:sz w:val="24"/>
            <w:szCs w:val="24"/>
          </w:rPr>
          <w:t>/</w:t>
        </w:r>
      </w:hyperlink>
    </w:p>
    <w:p w:rsidR="00EB732A" w:rsidRDefault="009D3F64" w:rsidP="00EB732A">
      <w:pPr>
        <w:shd w:val="clear" w:color="auto" w:fill="FFFFFF"/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</w:pPr>
      <w:hyperlink r:id="rId17" w:history="1">
        <w:r w:rsidR="00EB732A">
          <w:rPr>
            <w:rStyle w:val="a3"/>
            <w:rFonts w:ascii="Times New Roman" w:hAnsi="Times New Roman" w:cs="Times New Roman"/>
            <w:iCs/>
            <w:sz w:val="24"/>
            <w:szCs w:val="24"/>
            <w:lang w:val="en-US"/>
          </w:rPr>
          <w:t>http</w:t>
        </w:r>
        <w:r w:rsidR="00EB732A">
          <w:rPr>
            <w:rStyle w:val="a3"/>
            <w:rFonts w:ascii="Times New Roman" w:hAnsi="Times New Roman" w:cs="Times New Roman"/>
            <w:iCs/>
            <w:sz w:val="24"/>
            <w:szCs w:val="24"/>
          </w:rPr>
          <w:t>://</w:t>
        </w:r>
        <w:r w:rsidR="00EB732A">
          <w:rPr>
            <w:rStyle w:val="a3"/>
            <w:rFonts w:ascii="Times New Roman" w:hAnsi="Times New Roman" w:cs="Times New Roman"/>
            <w:iCs/>
            <w:sz w:val="24"/>
            <w:szCs w:val="24"/>
            <w:lang w:val="en-US"/>
          </w:rPr>
          <w:t>easyen</w:t>
        </w:r>
        <w:r w:rsidR="00EB732A">
          <w:rPr>
            <w:rStyle w:val="a3"/>
            <w:rFonts w:ascii="Times New Roman" w:hAnsi="Times New Roman" w:cs="Times New Roman"/>
            <w:iCs/>
            <w:sz w:val="24"/>
            <w:szCs w:val="24"/>
          </w:rPr>
          <w:t>.</w:t>
        </w:r>
        <w:r w:rsidR="00EB732A">
          <w:rPr>
            <w:rStyle w:val="a3"/>
            <w:rFonts w:ascii="Times New Roman" w:hAnsi="Times New Roman" w:cs="Times New Roman"/>
            <w:iCs/>
            <w:sz w:val="24"/>
            <w:szCs w:val="24"/>
            <w:lang w:val="en-US"/>
          </w:rPr>
          <w:t>ru</w:t>
        </w:r>
        <w:r w:rsidR="00EB732A">
          <w:rPr>
            <w:rStyle w:val="a3"/>
            <w:rFonts w:ascii="Times New Roman" w:hAnsi="Times New Roman" w:cs="Times New Roman"/>
            <w:iCs/>
            <w:sz w:val="24"/>
            <w:szCs w:val="24"/>
          </w:rPr>
          <w:t>/</w:t>
        </w:r>
      </w:hyperlink>
    </w:p>
    <w:p w:rsidR="005E3B75" w:rsidRDefault="009D3F64" w:rsidP="00EB732A">
      <w:pPr>
        <w:shd w:val="clear" w:color="auto" w:fill="FFFFFF"/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iCs/>
          <w:sz w:val="24"/>
          <w:szCs w:val="24"/>
        </w:rPr>
      </w:pPr>
      <w:hyperlink r:id="rId18" w:history="1">
        <w:r w:rsidR="00662D7E" w:rsidRPr="00C85DD0">
          <w:rPr>
            <w:rStyle w:val="a3"/>
            <w:rFonts w:ascii="Times New Roman" w:hAnsi="Times New Roman" w:cs="Times New Roman"/>
            <w:sz w:val="24"/>
            <w:szCs w:val="24"/>
          </w:rPr>
          <w:t>https://ege.sdamgia.ru/</w:t>
        </w:r>
      </w:hyperlink>
    </w:p>
    <w:p w:rsidR="00662D7E" w:rsidRDefault="00662D7E" w:rsidP="00662D7E">
      <w:pPr>
        <w:shd w:val="clear" w:color="auto" w:fill="FFFFFF"/>
        <w:suppressAutoHyphens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iCs/>
          <w:sz w:val="24"/>
          <w:szCs w:val="24"/>
        </w:rPr>
      </w:pPr>
      <w:r w:rsidRPr="00662D7E">
        <w:rPr>
          <w:rFonts w:ascii="Times New Roman" w:hAnsi="Times New Roman" w:cs="Times New Roman"/>
          <w:iCs/>
          <w:sz w:val="24"/>
          <w:szCs w:val="24"/>
        </w:rPr>
        <w:t>https://mathb-ege.sdamgia.ru/</w:t>
      </w:r>
    </w:p>
    <w:p w:rsidR="00EB732A" w:rsidRDefault="00EB732A" w:rsidP="00EB732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Оборудование и приборы:</w:t>
      </w:r>
    </w:p>
    <w:p w:rsidR="00EB732A" w:rsidRDefault="00EB732A" w:rsidP="00EB732A">
      <w:pPr>
        <w:numPr>
          <w:ilvl w:val="0"/>
          <w:numId w:val="10"/>
        </w:numPr>
        <w:spacing w:after="0" w:line="240" w:lineRule="auto"/>
        <w:ind w:left="0" w:firstLine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компьютер</w:t>
      </w:r>
      <w:r>
        <w:rPr>
          <w:rFonts w:ascii="Times New Roman" w:hAnsi="Times New Roman"/>
          <w:sz w:val="24"/>
          <w:szCs w:val="24"/>
        </w:rPr>
        <w:t>;</w:t>
      </w:r>
    </w:p>
    <w:p w:rsidR="00EB732A" w:rsidRDefault="00EB732A" w:rsidP="00EB732A">
      <w:pPr>
        <w:numPr>
          <w:ilvl w:val="0"/>
          <w:numId w:val="10"/>
        </w:numPr>
        <w:spacing w:after="0" w:line="240" w:lineRule="auto"/>
        <w:ind w:left="0" w:firstLine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проектор;</w:t>
      </w:r>
    </w:p>
    <w:p w:rsidR="00EB732A" w:rsidRDefault="00EB732A" w:rsidP="00EB732A">
      <w:pPr>
        <w:numPr>
          <w:ilvl w:val="0"/>
          <w:numId w:val="10"/>
        </w:numPr>
        <w:spacing w:after="0" w:line="240" w:lineRule="auto"/>
        <w:ind w:left="0" w:firstLine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аудиторная доска с магнитной поверхностью и набором приспособлений для крепления таблиц</w:t>
      </w:r>
      <w:r>
        <w:rPr>
          <w:rFonts w:ascii="Times New Roman" w:hAnsi="Times New Roman"/>
          <w:sz w:val="24"/>
          <w:szCs w:val="24"/>
        </w:rPr>
        <w:t>;</w:t>
      </w:r>
    </w:p>
    <w:p w:rsidR="00EB732A" w:rsidRDefault="00EB732A" w:rsidP="00EB732A">
      <w:pPr>
        <w:widowControl w:val="0"/>
        <w:numPr>
          <w:ilvl w:val="0"/>
          <w:numId w:val="10"/>
        </w:numPr>
        <w:suppressAutoHyphens/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комплект инструментов классных: линейка, угольник (30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hAnsi="Times New Roman" w:cs="Times New Roman"/>
          <w:sz w:val="24"/>
          <w:szCs w:val="24"/>
        </w:rPr>
        <w:t>, 60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hAnsi="Times New Roman" w:cs="Times New Roman"/>
          <w:sz w:val="24"/>
          <w:szCs w:val="24"/>
        </w:rPr>
        <w:t>), угольник (45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hAnsi="Times New Roman" w:cs="Times New Roman"/>
          <w:sz w:val="24"/>
          <w:szCs w:val="24"/>
        </w:rPr>
        <w:t>, 45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hAnsi="Times New Roman" w:cs="Times New Roman"/>
          <w:sz w:val="24"/>
          <w:szCs w:val="24"/>
        </w:rPr>
        <w:t>), транспортир.</w:t>
      </w:r>
    </w:p>
    <w:p w:rsidR="00EB732A" w:rsidRDefault="00EB732A" w:rsidP="00EB732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Дидактический материал:</w:t>
      </w:r>
    </w:p>
    <w:p w:rsidR="00EB732A" w:rsidRDefault="00EB732A" w:rsidP="00EB732A">
      <w:pPr>
        <w:widowControl w:val="0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карточки для проведения самостоятельных работ по всем темам курса;</w:t>
      </w:r>
    </w:p>
    <w:p w:rsidR="00EB732A" w:rsidRDefault="00EB732A" w:rsidP="00EB732A">
      <w:pPr>
        <w:widowControl w:val="0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карточки для проведения контрольных работ;</w:t>
      </w:r>
    </w:p>
    <w:p w:rsidR="00EB732A" w:rsidRDefault="00EB732A" w:rsidP="00EB732A">
      <w:pPr>
        <w:widowControl w:val="0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карточки для индивидуального опроса учащихся по всем темам курса.</w:t>
      </w:r>
    </w:p>
    <w:p w:rsidR="001A3D7B" w:rsidRDefault="001A3D7B" w:rsidP="00FB75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1A3D7B" w:rsidRDefault="001A3D7B">
      <w:pPr>
        <w:spacing w:line="259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br w:type="page"/>
      </w:r>
    </w:p>
    <w:p w:rsidR="00E35D0D" w:rsidRPr="00992327" w:rsidRDefault="00E35D0D" w:rsidP="00E35D0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232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КАЛЕНДАРНО-ТЕМАТИЧЕСКОЕ ПЛАНИРОВАНИЕ </w:t>
      </w:r>
    </w:p>
    <w:p w:rsidR="00992327" w:rsidRPr="00E35D0D" w:rsidRDefault="00992327" w:rsidP="00E35D0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74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2"/>
        <w:gridCol w:w="5642"/>
        <w:gridCol w:w="1134"/>
        <w:gridCol w:w="1276"/>
        <w:gridCol w:w="1701"/>
      </w:tblGrid>
      <w:tr w:rsidR="00D22E00" w:rsidRPr="00E35D0D" w:rsidTr="00992327">
        <w:trPr>
          <w:trHeight w:val="715"/>
        </w:trPr>
        <w:tc>
          <w:tcPr>
            <w:tcW w:w="992" w:type="dxa"/>
          </w:tcPr>
          <w:p w:rsidR="00D22E00" w:rsidRPr="00E35D0D" w:rsidRDefault="00D22E00" w:rsidP="00E35D0D">
            <w:pPr>
              <w:spacing w:line="259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35D0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№ урока</w:t>
            </w:r>
          </w:p>
        </w:tc>
        <w:tc>
          <w:tcPr>
            <w:tcW w:w="5642" w:type="dxa"/>
          </w:tcPr>
          <w:p w:rsidR="00D22E00" w:rsidRPr="00E35D0D" w:rsidRDefault="00D22E00" w:rsidP="00E35D0D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35D0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урока</w:t>
            </w:r>
          </w:p>
        </w:tc>
        <w:tc>
          <w:tcPr>
            <w:tcW w:w="1134" w:type="dxa"/>
          </w:tcPr>
          <w:p w:rsidR="00D22E00" w:rsidRPr="00E35D0D" w:rsidRDefault="00D22E00" w:rsidP="00E35D0D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35D0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Часы</w:t>
            </w:r>
          </w:p>
        </w:tc>
        <w:tc>
          <w:tcPr>
            <w:tcW w:w="1276" w:type="dxa"/>
          </w:tcPr>
          <w:p w:rsidR="00D22E00" w:rsidRPr="00E35D0D" w:rsidRDefault="00D22E00" w:rsidP="00D22E00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35D0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Дата</w:t>
            </w:r>
          </w:p>
        </w:tc>
        <w:tc>
          <w:tcPr>
            <w:tcW w:w="1701" w:type="dxa"/>
          </w:tcPr>
          <w:p w:rsidR="00D22E00" w:rsidRPr="00E35D0D" w:rsidRDefault="00D22E00" w:rsidP="00E35D0D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Примечание</w:t>
            </w:r>
          </w:p>
        </w:tc>
      </w:tr>
      <w:tr w:rsidR="00237CBA" w:rsidRPr="00E35D0D" w:rsidTr="00992327">
        <w:trPr>
          <w:trHeight w:val="176"/>
        </w:trPr>
        <w:tc>
          <w:tcPr>
            <w:tcW w:w="992" w:type="dxa"/>
          </w:tcPr>
          <w:p w:rsidR="00237CBA" w:rsidRPr="00E35D0D" w:rsidRDefault="00237CBA" w:rsidP="00237CBA">
            <w:pPr>
              <w:spacing w:line="259" w:lineRule="auto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BA" w:rsidRDefault="00237CBA" w:rsidP="00237CB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Текстовые задачи</w:t>
            </w:r>
          </w:p>
        </w:tc>
        <w:tc>
          <w:tcPr>
            <w:tcW w:w="1134" w:type="dxa"/>
          </w:tcPr>
          <w:p w:rsidR="00237CBA" w:rsidRPr="00237CBA" w:rsidRDefault="00237CBA" w:rsidP="00237CBA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237CBA" w:rsidRPr="00E35D0D" w:rsidRDefault="00237CBA" w:rsidP="00237CBA">
            <w:pPr>
              <w:spacing w:line="259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237CBA" w:rsidRPr="00E35D0D" w:rsidRDefault="00237CBA" w:rsidP="00237CBA">
            <w:pPr>
              <w:spacing w:line="259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022E47" w:rsidRPr="00E35D0D" w:rsidTr="00992327">
        <w:trPr>
          <w:trHeight w:val="176"/>
        </w:trPr>
        <w:tc>
          <w:tcPr>
            <w:tcW w:w="992" w:type="dxa"/>
          </w:tcPr>
          <w:p w:rsidR="00022E47" w:rsidRPr="00E35D0D" w:rsidRDefault="00022E47" w:rsidP="00237CBA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35D0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E47" w:rsidRPr="000B45B5" w:rsidRDefault="00022E47" w:rsidP="00022E47">
            <w:pPr>
              <w:pStyle w:val="a6"/>
              <w:spacing w:before="0" w:beforeAutospacing="0" w:after="0" w:afterAutospacing="0"/>
              <w:jc w:val="both"/>
            </w:pPr>
            <w:r>
              <w:t>Простейшие текстовые задачи. Округление с недостатком и с избытком. Вычисления. П</w:t>
            </w:r>
            <w:r w:rsidRPr="000B45B5">
              <w:t>роценты</w:t>
            </w:r>
            <w:r>
              <w:t>.</w:t>
            </w:r>
          </w:p>
        </w:tc>
        <w:tc>
          <w:tcPr>
            <w:tcW w:w="1134" w:type="dxa"/>
          </w:tcPr>
          <w:p w:rsidR="00022E47" w:rsidRPr="00E35D0D" w:rsidRDefault="00022E47" w:rsidP="00237CBA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22E47" w:rsidRPr="00526943" w:rsidRDefault="00992327" w:rsidP="00237CBA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  <w:r w:rsidR="00022E47" w:rsidRPr="00526943">
              <w:rPr>
                <w:rFonts w:ascii="Times New Roman" w:hAnsi="Times New Roman" w:cs="Times New Roman"/>
                <w:bCs/>
                <w:sz w:val="24"/>
                <w:szCs w:val="24"/>
              </w:rPr>
              <w:t>.09</w:t>
            </w:r>
          </w:p>
        </w:tc>
        <w:tc>
          <w:tcPr>
            <w:tcW w:w="1701" w:type="dxa"/>
          </w:tcPr>
          <w:p w:rsidR="00022E47" w:rsidRPr="00526943" w:rsidRDefault="00022E47" w:rsidP="00237CBA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E47" w:rsidRPr="00E35D0D" w:rsidTr="00992327">
        <w:trPr>
          <w:trHeight w:val="176"/>
        </w:trPr>
        <w:tc>
          <w:tcPr>
            <w:tcW w:w="992" w:type="dxa"/>
          </w:tcPr>
          <w:p w:rsidR="00022E47" w:rsidRPr="00E35D0D" w:rsidRDefault="00022E47" w:rsidP="00237CBA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35D0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E47" w:rsidRPr="000B45B5" w:rsidRDefault="00022E47" w:rsidP="00022E47">
            <w:pPr>
              <w:spacing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Задачи на проценты, сплавы и смеси.</w:t>
            </w:r>
          </w:p>
        </w:tc>
        <w:tc>
          <w:tcPr>
            <w:tcW w:w="1134" w:type="dxa"/>
          </w:tcPr>
          <w:p w:rsidR="00022E47" w:rsidRPr="00E35D0D" w:rsidRDefault="00022E47" w:rsidP="00237CBA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22E47" w:rsidRPr="00526943" w:rsidRDefault="00992327" w:rsidP="00237CBA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  <w:r w:rsidR="00022E47" w:rsidRPr="00526943">
              <w:rPr>
                <w:rFonts w:ascii="Times New Roman" w:hAnsi="Times New Roman" w:cs="Times New Roman"/>
                <w:bCs/>
                <w:sz w:val="24"/>
                <w:szCs w:val="24"/>
              </w:rPr>
              <w:t>.09</w:t>
            </w:r>
          </w:p>
        </w:tc>
        <w:tc>
          <w:tcPr>
            <w:tcW w:w="1701" w:type="dxa"/>
          </w:tcPr>
          <w:p w:rsidR="00022E47" w:rsidRPr="00526943" w:rsidRDefault="00022E47" w:rsidP="00237CBA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22E47" w:rsidRPr="00E35D0D" w:rsidTr="00992327">
        <w:trPr>
          <w:trHeight w:val="176"/>
        </w:trPr>
        <w:tc>
          <w:tcPr>
            <w:tcW w:w="992" w:type="dxa"/>
          </w:tcPr>
          <w:p w:rsidR="00022E47" w:rsidRPr="00E35D0D" w:rsidRDefault="00022E47" w:rsidP="00237CBA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35D0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E47" w:rsidRPr="000B45B5" w:rsidRDefault="00022E47" w:rsidP="00022E47">
            <w:pPr>
              <w:spacing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Задачи на д</w:t>
            </w:r>
            <w:r w:rsidRPr="000B45B5">
              <w:rPr>
                <w:rFonts w:ascii="Times New Roman" w:hAnsi="Times New Roman" w:cs="Times New Roman"/>
                <w:sz w:val="24"/>
              </w:rPr>
              <w:t xml:space="preserve">вижение. </w:t>
            </w:r>
          </w:p>
        </w:tc>
        <w:tc>
          <w:tcPr>
            <w:tcW w:w="1134" w:type="dxa"/>
          </w:tcPr>
          <w:p w:rsidR="00022E47" w:rsidRPr="00E35D0D" w:rsidRDefault="00022E47" w:rsidP="00237CBA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22E47" w:rsidRPr="00394B5E" w:rsidRDefault="00992327" w:rsidP="00237CBA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  <w:r w:rsidR="00022E47">
              <w:rPr>
                <w:rFonts w:ascii="Times New Roman" w:hAnsi="Times New Roman" w:cs="Times New Roman"/>
                <w:bCs/>
                <w:sz w:val="24"/>
                <w:szCs w:val="24"/>
              </w:rPr>
              <w:t>.09</w:t>
            </w:r>
          </w:p>
        </w:tc>
        <w:tc>
          <w:tcPr>
            <w:tcW w:w="1701" w:type="dxa"/>
          </w:tcPr>
          <w:p w:rsidR="00022E47" w:rsidRPr="00526943" w:rsidRDefault="00022E47" w:rsidP="00237CBA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22E47" w:rsidRPr="00E35D0D" w:rsidTr="00992327">
        <w:trPr>
          <w:trHeight w:val="176"/>
        </w:trPr>
        <w:tc>
          <w:tcPr>
            <w:tcW w:w="992" w:type="dxa"/>
          </w:tcPr>
          <w:p w:rsidR="00022E47" w:rsidRPr="00E35D0D" w:rsidRDefault="00022E47" w:rsidP="00237CBA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35D0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E47" w:rsidRPr="000B45B5" w:rsidRDefault="00022E47" w:rsidP="00022E47">
            <w:pP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</w:rPr>
              <w:t>Задачи на совместную работу. Задачи на прогрессии.</w:t>
            </w:r>
          </w:p>
        </w:tc>
        <w:tc>
          <w:tcPr>
            <w:tcW w:w="1134" w:type="dxa"/>
          </w:tcPr>
          <w:p w:rsidR="00022E47" w:rsidRPr="00E35D0D" w:rsidRDefault="00022E47" w:rsidP="00237CBA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22E47" w:rsidRPr="00526943" w:rsidRDefault="00992327" w:rsidP="00237CBA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  <w:r w:rsidR="00022E47">
              <w:rPr>
                <w:rFonts w:ascii="Times New Roman" w:hAnsi="Times New Roman" w:cs="Times New Roman"/>
                <w:bCs/>
                <w:sz w:val="24"/>
                <w:szCs w:val="24"/>
              </w:rPr>
              <w:t>.09</w:t>
            </w:r>
          </w:p>
        </w:tc>
        <w:tc>
          <w:tcPr>
            <w:tcW w:w="1701" w:type="dxa"/>
          </w:tcPr>
          <w:p w:rsidR="00022E47" w:rsidRPr="00526943" w:rsidRDefault="00022E47" w:rsidP="00237CBA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E47" w:rsidRPr="00E35D0D" w:rsidTr="00992327">
        <w:trPr>
          <w:trHeight w:val="70"/>
        </w:trPr>
        <w:tc>
          <w:tcPr>
            <w:tcW w:w="992" w:type="dxa"/>
          </w:tcPr>
          <w:p w:rsidR="00022E47" w:rsidRPr="00E35D0D" w:rsidRDefault="00022E47" w:rsidP="00237CBA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35D0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E47" w:rsidRPr="000B45B5" w:rsidRDefault="00022E47" w:rsidP="00022E47">
            <w:pP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</w:rPr>
              <w:t>Контрольная работа № 1 по теме «Текстовые задачи»</w:t>
            </w:r>
          </w:p>
        </w:tc>
        <w:tc>
          <w:tcPr>
            <w:tcW w:w="1134" w:type="dxa"/>
          </w:tcPr>
          <w:p w:rsidR="00022E47" w:rsidRPr="00237CBA" w:rsidRDefault="00022E47" w:rsidP="00237CBA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22E47" w:rsidRPr="00526943" w:rsidRDefault="00992327" w:rsidP="00237CBA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  <w:r w:rsidR="00022E47">
              <w:rPr>
                <w:rFonts w:ascii="Times New Roman" w:hAnsi="Times New Roman" w:cs="Times New Roman"/>
                <w:bCs/>
                <w:sz w:val="24"/>
                <w:szCs w:val="24"/>
              </w:rPr>
              <w:t>.10</w:t>
            </w:r>
          </w:p>
        </w:tc>
        <w:tc>
          <w:tcPr>
            <w:tcW w:w="1701" w:type="dxa"/>
          </w:tcPr>
          <w:p w:rsidR="00022E47" w:rsidRPr="00526943" w:rsidRDefault="00022E47" w:rsidP="00237CBA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5DE9" w:rsidRPr="00E35D0D" w:rsidTr="00992327">
        <w:trPr>
          <w:trHeight w:val="70"/>
        </w:trPr>
        <w:tc>
          <w:tcPr>
            <w:tcW w:w="992" w:type="dxa"/>
          </w:tcPr>
          <w:p w:rsidR="00FE5DE9" w:rsidRPr="00E35D0D" w:rsidRDefault="00FE5DE9" w:rsidP="00237CBA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DE9" w:rsidRPr="00491119" w:rsidRDefault="00491119" w:rsidP="00491119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</w:rPr>
              <w:t>Вычисления и преобразования</w:t>
            </w:r>
          </w:p>
        </w:tc>
        <w:tc>
          <w:tcPr>
            <w:tcW w:w="1134" w:type="dxa"/>
          </w:tcPr>
          <w:p w:rsidR="00FE5DE9" w:rsidRPr="00491119" w:rsidRDefault="00491119" w:rsidP="00237CBA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9111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FE5DE9" w:rsidRDefault="00FE5DE9" w:rsidP="00237CBA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FE5DE9" w:rsidRPr="00526943" w:rsidRDefault="00FE5DE9" w:rsidP="00237CBA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1119" w:rsidRPr="00E35D0D" w:rsidTr="00992327">
        <w:trPr>
          <w:trHeight w:val="70"/>
        </w:trPr>
        <w:tc>
          <w:tcPr>
            <w:tcW w:w="992" w:type="dxa"/>
          </w:tcPr>
          <w:p w:rsidR="00491119" w:rsidRPr="00E35D0D" w:rsidRDefault="00491119" w:rsidP="00237CBA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119" w:rsidRDefault="00491119" w:rsidP="00022E47">
            <w:pP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</w:rPr>
            </w:pPr>
            <w:r w:rsidRPr="00A90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Преобразования числовых рациональных выражений. Преобразования алгебраических выражений и дробей.</w:t>
            </w:r>
          </w:p>
        </w:tc>
        <w:tc>
          <w:tcPr>
            <w:tcW w:w="1134" w:type="dxa"/>
          </w:tcPr>
          <w:p w:rsidR="00491119" w:rsidRDefault="00491119" w:rsidP="00237CBA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91119" w:rsidRPr="00394B5E" w:rsidRDefault="00992327" w:rsidP="00910E78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  <w:r w:rsidR="00491119">
              <w:rPr>
                <w:rFonts w:ascii="Times New Roman" w:hAnsi="Times New Roman" w:cs="Times New Roman"/>
                <w:bCs/>
                <w:sz w:val="24"/>
                <w:szCs w:val="24"/>
              </w:rPr>
              <w:t>.10</w:t>
            </w:r>
          </w:p>
        </w:tc>
        <w:tc>
          <w:tcPr>
            <w:tcW w:w="1701" w:type="dxa"/>
          </w:tcPr>
          <w:p w:rsidR="00491119" w:rsidRPr="00526943" w:rsidRDefault="00491119" w:rsidP="00237CBA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1119" w:rsidRPr="00E35D0D" w:rsidTr="00992327">
        <w:trPr>
          <w:trHeight w:val="70"/>
        </w:trPr>
        <w:tc>
          <w:tcPr>
            <w:tcW w:w="992" w:type="dxa"/>
          </w:tcPr>
          <w:p w:rsidR="00491119" w:rsidRPr="00E35D0D" w:rsidRDefault="00491119" w:rsidP="00237CBA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119" w:rsidRDefault="00011EBE" w:rsidP="00022E47">
            <w:pP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</w:rPr>
            </w:pPr>
            <w:r w:rsidRPr="00A90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Преобразование числовых и буквенных иррациональных выражений. Вычисление значений степенных выражений, действия со степенями.</w:t>
            </w:r>
          </w:p>
        </w:tc>
        <w:tc>
          <w:tcPr>
            <w:tcW w:w="1134" w:type="dxa"/>
          </w:tcPr>
          <w:p w:rsidR="00491119" w:rsidRDefault="00011EBE" w:rsidP="00237CBA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91119" w:rsidRPr="00394B5E" w:rsidRDefault="00992327" w:rsidP="00910E78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  <w:r w:rsidR="00491119">
              <w:rPr>
                <w:rFonts w:ascii="Times New Roman" w:hAnsi="Times New Roman" w:cs="Times New Roman"/>
                <w:bCs/>
                <w:sz w:val="24"/>
                <w:szCs w:val="24"/>
              </w:rPr>
              <w:t>.10</w:t>
            </w:r>
          </w:p>
        </w:tc>
        <w:tc>
          <w:tcPr>
            <w:tcW w:w="1701" w:type="dxa"/>
          </w:tcPr>
          <w:p w:rsidR="00491119" w:rsidRPr="00526943" w:rsidRDefault="00491119" w:rsidP="00237CBA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1119" w:rsidRPr="00E35D0D" w:rsidTr="00992327">
        <w:trPr>
          <w:trHeight w:val="70"/>
        </w:trPr>
        <w:tc>
          <w:tcPr>
            <w:tcW w:w="992" w:type="dxa"/>
          </w:tcPr>
          <w:p w:rsidR="00491119" w:rsidRPr="00E35D0D" w:rsidRDefault="00491119" w:rsidP="00237CBA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119" w:rsidRDefault="00011EBE" w:rsidP="00022E47">
            <w:pP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</w:rPr>
            </w:pPr>
            <w:r w:rsidRPr="00A90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Преобразование числовых и буквенных логарифмических выражений.</w:t>
            </w:r>
          </w:p>
        </w:tc>
        <w:tc>
          <w:tcPr>
            <w:tcW w:w="1134" w:type="dxa"/>
          </w:tcPr>
          <w:p w:rsidR="00491119" w:rsidRDefault="00011EBE" w:rsidP="00237CBA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91119" w:rsidRPr="00394B5E" w:rsidRDefault="00992327" w:rsidP="00910E78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  <w:r w:rsidR="00491119">
              <w:rPr>
                <w:rFonts w:ascii="Times New Roman" w:hAnsi="Times New Roman" w:cs="Times New Roman"/>
                <w:bCs/>
                <w:sz w:val="24"/>
                <w:szCs w:val="24"/>
              </w:rPr>
              <w:t>.10</w:t>
            </w:r>
          </w:p>
        </w:tc>
        <w:tc>
          <w:tcPr>
            <w:tcW w:w="1701" w:type="dxa"/>
          </w:tcPr>
          <w:p w:rsidR="00491119" w:rsidRPr="00526943" w:rsidRDefault="00491119" w:rsidP="00237CBA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1119" w:rsidRPr="00E35D0D" w:rsidTr="00992327">
        <w:trPr>
          <w:trHeight w:val="70"/>
        </w:trPr>
        <w:tc>
          <w:tcPr>
            <w:tcW w:w="992" w:type="dxa"/>
          </w:tcPr>
          <w:p w:rsidR="00491119" w:rsidRPr="00E35D0D" w:rsidRDefault="00491119" w:rsidP="00237CBA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119" w:rsidRDefault="00011EBE" w:rsidP="009435D8">
            <w:pPr>
              <w:spacing w:before="75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</w:rPr>
            </w:pPr>
            <w:r w:rsidRPr="00A905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Вычисление значений и преобразование тригонометрических выражений.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</w:tcPr>
          <w:p w:rsidR="00491119" w:rsidRDefault="00011EBE" w:rsidP="00237CBA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91119" w:rsidRPr="00394B5E" w:rsidRDefault="00992327" w:rsidP="00910E78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  <w:r w:rsidR="00491119">
              <w:rPr>
                <w:rFonts w:ascii="Times New Roman" w:hAnsi="Times New Roman" w:cs="Times New Roman"/>
                <w:bCs/>
                <w:sz w:val="24"/>
                <w:szCs w:val="24"/>
              </w:rPr>
              <w:t>.11</w:t>
            </w:r>
          </w:p>
        </w:tc>
        <w:tc>
          <w:tcPr>
            <w:tcW w:w="1701" w:type="dxa"/>
          </w:tcPr>
          <w:p w:rsidR="00491119" w:rsidRPr="00526943" w:rsidRDefault="00491119" w:rsidP="00237CBA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1119" w:rsidRPr="00E35D0D" w:rsidTr="00992327">
        <w:trPr>
          <w:trHeight w:val="70"/>
        </w:trPr>
        <w:tc>
          <w:tcPr>
            <w:tcW w:w="992" w:type="dxa"/>
          </w:tcPr>
          <w:p w:rsidR="00491119" w:rsidRDefault="00491119" w:rsidP="00237CBA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119" w:rsidRDefault="00491119" w:rsidP="00022E47">
            <w:pP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</w:rPr>
              <w:t xml:space="preserve">Контрольная работа № </w:t>
            </w:r>
            <w:r w:rsidR="00C47753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</w:rPr>
              <w:t>2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</w:rPr>
              <w:t xml:space="preserve"> по теме «Вычисления и преобразования»</w:t>
            </w:r>
          </w:p>
        </w:tc>
        <w:tc>
          <w:tcPr>
            <w:tcW w:w="1134" w:type="dxa"/>
          </w:tcPr>
          <w:p w:rsidR="00491119" w:rsidRDefault="00011EBE" w:rsidP="00237CBA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91119" w:rsidRPr="00526943" w:rsidRDefault="00992327" w:rsidP="00910E78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="00491119">
              <w:rPr>
                <w:rFonts w:ascii="Times New Roman" w:hAnsi="Times New Roman" w:cs="Times New Roman"/>
                <w:bCs/>
                <w:sz w:val="24"/>
                <w:szCs w:val="24"/>
              </w:rPr>
              <w:t>.11</w:t>
            </w:r>
          </w:p>
        </w:tc>
        <w:tc>
          <w:tcPr>
            <w:tcW w:w="1701" w:type="dxa"/>
          </w:tcPr>
          <w:p w:rsidR="00491119" w:rsidRPr="00526943" w:rsidRDefault="00491119" w:rsidP="00237CBA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1119" w:rsidRPr="00E35D0D" w:rsidTr="00992327">
        <w:trPr>
          <w:trHeight w:val="70"/>
        </w:trPr>
        <w:tc>
          <w:tcPr>
            <w:tcW w:w="992" w:type="dxa"/>
          </w:tcPr>
          <w:p w:rsidR="00491119" w:rsidRPr="00E35D0D" w:rsidRDefault="00491119" w:rsidP="00237CBA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119" w:rsidRPr="000B45B5" w:rsidRDefault="00491119" w:rsidP="00022E47">
            <w:pPr>
              <w:pStyle w:val="c13"/>
              <w:spacing w:before="0" w:beforeAutospacing="0" w:after="0" w:afterAutospacing="0"/>
              <w:jc w:val="center"/>
              <w:rPr>
                <w:b/>
              </w:rPr>
            </w:pPr>
            <w:r w:rsidRPr="000B45B5">
              <w:rPr>
                <w:b/>
              </w:rPr>
              <w:t>Уравнения, неравенства и их системы</w:t>
            </w:r>
          </w:p>
          <w:p w:rsidR="00491119" w:rsidRDefault="00491119" w:rsidP="00237CBA">
            <w:pPr>
              <w:pStyle w:val="c13"/>
              <w:spacing w:before="0" w:beforeAutospacing="0" w:after="0" w:afterAutospacing="0"/>
              <w:ind w:firstLine="709"/>
              <w:jc w:val="both"/>
              <w:rPr>
                <w:rFonts w:eastAsia="Calibri"/>
                <w:bCs/>
                <w:color w:val="000000" w:themeColor="text1"/>
              </w:rPr>
            </w:pPr>
          </w:p>
        </w:tc>
        <w:tc>
          <w:tcPr>
            <w:tcW w:w="1134" w:type="dxa"/>
          </w:tcPr>
          <w:p w:rsidR="00491119" w:rsidRPr="00237CBA" w:rsidRDefault="00491119" w:rsidP="00237CBA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491119" w:rsidRPr="00526943" w:rsidRDefault="00491119" w:rsidP="00237CBA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</w:tcPr>
          <w:p w:rsidR="00491119" w:rsidRPr="00526943" w:rsidRDefault="00491119" w:rsidP="00237CBA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435D8" w:rsidRPr="00E35D0D" w:rsidTr="00992327">
        <w:trPr>
          <w:trHeight w:val="176"/>
        </w:trPr>
        <w:tc>
          <w:tcPr>
            <w:tcW w:w="992" w:type="dxa"/>
          </w:tcPr>
          <w:p w:rsidR="009435D8" w:rsidRPr="00E35D0D" w:rsidRDefault="009435D8" w:rsidP="00910E78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D8" w:rsidRPr="000B45B5" w:rsidRDefault="009435D8" w:rsidP="00022E47">
            <w:pP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B45B5">
              <w:rPr>
                <w:rFonts w:ascii="Times New Roman" w:hAnsi="Times New Roman" w:cs="Times New Roman"/>
                <w:sz w:val="24"/>
                <w:szCs w:val="24"/>
              </w:rPr>
              <w:t>Линейные, квадратные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кубические</w:t>
            </w:r>
            <w:r w:rsidRPr="000B45B5">
              <w:rPr>
                <w:rFonts w:ascii="Times New Roman" w:hAnsi="Times New Roman" w:cs="Times New Roman"/>
                <w:sz w:val="24"/>
                <w:szCs w:val="24"/>
              </w:rPr>
              <w:t xml:space="preserve"> уравнения, неравенства и их системы</w:t>
            </w:r>
          </w:p>
        </w:tc>
        <w:tc>
          <w:tcPr>
            <w:tcW w:w="1134" w:type="dxa"/>
          </w:tcPr>
          <w:p w:rsidR="009435D8" w:rsidRPr="00E35D0D" w:rsidRDefault="009435D8" w:rsidP="00237CBA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435D8" w:rsidRPr="00526943" w:rsidRDefault="00992327" w:rsidP="00910E78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  <w:r w:rsidR="009435D8">
              <w:rPr>
                <w:rFonts w:ascii="Times New Roman" w:hAnsi="Times New Roman" w:cs="Times New Roman"/>
                <w:bCs/>
                <w:sz w:val="24"/>
                <w:szCs w:val="24"/>
              </w:rPr>
              <w:t>.11</w:t>
            </w:r>
          </w:p>
        </w:tc>
        <w:tc>
          <w:tcPr>
            <w:tcW w:w="1701" w:type="dxa"/>
          </w:tcPr>
          <w:p w:rsidR="009435D8" w:rsidRPr="00526943" w:rsidRDefault="009435D8" w:rsidP="00237CBA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435D8" w:rsidRPr="00E35D0D" w:rsidTr="00992327">
        <w:trPr>
          <w:trHeight w:val="176"/>
        </w:trPr>
        <w:tc>
          <w:tcPr>
            <w:tcW w:w="992" w:type="dxa"/>
          </w:tcPr>
          <w:p w:rsidR="009435D8" w:rsidRPr="00E35D0D" w:rsidRDefault="009435D8" w:rsidP="00910E78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D8" w:rsidRPr="000B45B5" w:rsidRDefault="009435D8" w:rsidP="00022E47">
            <w:pP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Рациональные  и иррациональные уравнения, </w:t>
            </w:r>
            <w:r w:rsidRPr="000B45B5">
              <w:rPr>
                <w:rFonts w:ascii="Times New Roman" w:hAnsi="Times New Roman" w:cs="Times New Roman"/>
                <w:sz w:val="24"/>
                <w:szCs w:val="24"/>
              </w:rPr>
              <w:t>неравенства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их системы</w:t>
            </w:r>
          </w:p>
        </w:tc>
        <w:tc>
          <w:tcPr>
            <w:tcW w:w="1134" w:type="dxa"/>
          </w:tcPr>
          <w:p w:rsidR="009435D8" w:rsidRPr="00E35D0D" w:rsidRDefault="009435D8" w:rsidP="00237CBA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435D8" w:rsidRPr="00526943" w:rsidRDefault="00992327" w:rsidP="00910E78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04.12</w:t>
            </w:r>
          </w:p>
        </w:tc>
        <w:tc>
          <w:tcPr>
            <w:tcW w:w="1701" w:type="dxa"/>
          </w:tcPr>
          <w:p w:rsidR="009435D8" w:rsidRPr="00526943" w:rsidRDefault="009435D8" w:rsidP="00237CBA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5D8" w:rsidRPr="00E35D0D" w:rsidTr="00992327">
        <w:trPr>
          <w:trHeight w:val="176"/>
        </w:trPr>
        <w:tc>
          <w:tcPr>
            <w:tcW w:w="992" w:type="dxa"/>
          </w:tcPr>
          <w:p w:rsidR="009435D8" w:rsidRPr="00E35D0D" w:rsidRDefault="009435D8" w:rsidP="00910E78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35D0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D8" w:rsidRDefault="009435D8" w:rsidP="00022E47">
            <w:pP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Показательные  и логарифмические уравнения, </w:t>
            </w:r>
            <w:r w:rsidRPr="000B45B5">
              <w:rPr>
                <w:rFonts w:ascii="Times New Roman" w:hAnsi="Times New Roman" w:cs="Times New Roman"/>
                <w:sz w:val="24"/>
                <w:szCs w:val="24"/>
              </w:rPr>
              <w:t>неравенства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их системы</w:t>
            </w:r>
          </w:p>
        </w:tc>
        <w:tc>
          <w:tcPr>
            <w:tcW w:w="1134" w:type="dxa"/>
          </w:tcPr>
          <w:p w:rsidR="009435D8" w:rsidRPr="00E35D0D" w:rsidRDefault="009435D8" w:rsidP="00237CBA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435D8" w:rsidRPr="00526943" w:rsidRDefault="00992327" w:rsidP="00910E78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  <w:r w:rsidR="009435D8">
              <w:rPr>
                <w:rFonts w:ascii="Times New Roman" w:hAnsi="Times New Roman" w:cs="Times New Roman"/>
                <w:bCs/>
                <w:sz w:val="24"/>
                <w:szCs w:val="24"/>
              </w:rPr>
              <w:t>.12</w:t>
            </w:r>
          </w:p>
        </w:tc>
        <w:tc>
          <w:tcPr>
            <w:tcW w:w="1701" w:type="dxa"/>
          </w:tcPr>
          <w:p w:rsidR="009435D8" w:rsidRPr="00526943" w:rsidRDefault="009435D8" w:rsidP="00237CBA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5D8" w:rsidRPr="00E35D0D" w:rsidTr="00992327">
        <w:trPr>
          <w:trHeight w:val="413"/>
        </w:trPr>
        <w:tc>
          <w:tcPr>
            <w:tcW w:w="992" w:type="dxa"/>
          </w:tcPr>
          <w:p w:rsidR="009435D8" w:rsidRPr="00E35D0D" w:rsidRDefault="009435D8" w:rsidP="00910E78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35D0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D8" w:rsidRDefault="009435D8" w:rsidP="00022E47">
            <w:pP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Тригонометрические уравнения, </w:t>
            </w:r>
            <w:r w:rsidRPr="000B45B5">
              <w:rPr>
                <w:rFonts w:ascii="Times New Roman" w:hAnsi="Times New Roman" w:cs="Times New Roman"/>
                <w:sz w:val="24"/>
                <w:szCs w:val="24"/>
              </w:rPr>
              <w:t>неравенства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их системы</w:t>
            </w:r>
          </w:p>
        </w:tc>
        <w:tc>
          <w:tcPr>
            <w:tcW w:w="1134" w:type="dxa"/>
          </w:tcPr>
          <w:p w:rsidR="009435D8" w:rsidRPr="00E35D0D" w:rsidRDefault="009435D8" w:rsidP="00237CBA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435D8" w:rsidRPr="00526943" w:rsidRDefault="00992327" w:rsidP="00910E78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  <w:r w:rsidR="009435D8">
              <w:rPr>
                <w:rFonts w:ascii="Times New Roman" w:hAnsi="Times New Roman" w:cs="Times New Roman"/>
                <w:bCs/>
                <w:sz w:val="24"/>
                <w:szCs w:val="24"/>
              </w:rPr>
              <w:t>.12</w:t>
            </w:r>
          </w:p>
        </w:tc>
        <w:tc>
          <w:tcPr>
            <w:tcW w:w="1701" w:type="dxa"/>
          </w:tcPr>
          <w:p w:rsidR="009435D8" w:rsidRPr="00526943" w:rsidRDefault="009435D8" w:rsidP="00237CBA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5D8" w:rsidRPr="00E35D0D" w:rsidTr="00992327">
        <w:trPr>
          <w:trHeight w:val="176"/>
        </w:trPr>
        <w:tc>
          <w:tcPr>
            <w:tcW w:w="992" w:type="dxa"/>
          </w:tcPr>
          <w:p w:rsidR="009435D8" w:rsidRPr="00E35D0D" w:rsidRDefault="009435D8" w:rsidP="00910E78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35D0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D8" w:rsidRDefault="009435D8" w:rsidP="00022E47">
            <w:pP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3 по теме «Уравнения, неравенства и их системы»</w:t>
            </w:r>
          </w:p>
        </w:tc>
        <w:tc>
          <w:tcPr>
            <w:tcW w:w="1134" w:type="dxa"/>
          </w:tcPr>
          <w:p w:rsidR="009435D8" w:rsidRPr="00E35D0D" w:rsidRDefault="009435D8" w:rsidP="00237CBA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435D8" w:rsidRPr="00526943" w:rsidRDefault="00992327" w:rsidP="00910E78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  <w:r w:rsidR="009435D8">
              <w:rPr>
                <w:rFonts w:ascii="Times New Roman" w:hAnsi="Times New Roman" w:cs="Times New Roman"/>
                <w:bCs/>
                <w:sz w:val="24"/>
                <w:szCs w:val="24"/>
              </w:rPr>
              <w:t>.12</w:t>
            </w:r>
          </w:p>
        </w:tc>
        <w:tc>
          <w:tcPr>
            <w:tcW w:w="1701" w:type="dxa"/>
          </w:tcPr>
          <w:p w:rsidR="009435D8" w:rsidRPr="00526943" w:rsidRDefault="009435D8" w:rsidP="00237CBA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5D8" w:rsidRPr="00E35D0D" w:rsidTr="00992327">
        <w:trPr>
          <w:trHeight w:val="176"/>
        </w:trPr>
        <w:tc>
          <w:tcPr>
            <w:tcW w:w="992" w:type="dxa"/>
          </w:tcPr>
          <w:p w:rsidR="009435D8" w:rsidRPr="00E35D0D" w:rsidRDefault="009435D8" w:rsidP="00237CBA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D8" w:rsidRDefault="00C47753" w:rsidP="00C47753">
            <w:pPr>
              <w:spacing w:after="0" w:line="240" w:lineRule="auto"/>
              <w:jc w:val="center"/>
              <w:rPr>
                <w:rFonts w:eastAsia="Calibri"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Начала теории вероятностей</w:t>
            </w:r>
          </w:p>
        </w:tc>
        <w:tc>
          <w:tcPr>
            <w:tcW w:w="1134" w:type="dxa"/>
          </w:tcPr>
          <w:p w:rsidR="009435D8" w:rsidRPr="00237CBA" w:rsidRDefault="0055083E" w:rsidP="00022E47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9435D8" w:rsidRDefault="009435D8" w:rsidP="00237CBA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9435D8" w:rsidRPr="00526943" w:rsidRDefault="009435D8" w:rsidP="00237CBA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5D8" w:rsidRPr="00E35D0D" w:rsidTr="00992327">
        <w:trPr>
          <w:trHeight w:val="176"/>
        </w:trPr>
        <w:tc>
          <w:tcPr>
            <w:tcW w:w="992" w:type="dxa"/>
          </w:tcPr>
          <w:p w:rsidR="009435D8" w:rsidRPr="00E35D0D" w:rsidRDefault="0055083E" w:rsidP="00022E47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D8" w:rsidRPr="000B45B5" w:rsidRDefault="009435D8" w:rsidP="00022E47">
            <w:pPr>
              <w:pStyle w:val="c13"/>
              <w:spacing w:before="0" w:beforeAutospacing="0" w:after="0" w:afterAutospacing="0"/>
              <w:jc w:val="both"/>
              <w:rPr>
                <w:iCs/>
              </w:rPr>
            </w:pPr>
            <w:r w:rsidRPr="000B45B5">
              <w:rPr>
                <w:rStyle w:val="c7"/>
              </w:rPr>
              <w:t>Классическое определение вероятности</w:t>
            </w:r>
          </w:p>
        </w:tc>
        <w:tc>
          <w:tcPr>
            <w:tcW w:w="1134" w:type="dxa"/>
          </w:tcPr>
          <w:p w:rsidR="009435D8" w:rsidRPr="00E35D0D" w:rsidRDefault="009435D8" w:rsidP="00022E47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435D8" w:rsidRPr="00526943" w:rsidRDefault="00992327" w:rsidP="00022E47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15.01</w:t>
            </w:r>
          </w:p>
        </w:tc>
        <w:tc>
          <w:tcPr>
            <w:tcW w:w="1701" w:type="dxa"/>
          </w:tcPr>
          <w:p w:rsidR="009435D8" w:rsidRPr="00526943" w:rsidRDefault="009435D8" w:rsidP="00237CBA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5D8" w:rsidRPr="00E35D0D" w:rsidTr="00992327">
        <w:trPr>
          <w:trHeight w:val="176"/>
        </w:trPr>
        <w:tc>
          <w:tcPr>
            <w:tcW w:w="992" w:type="dxa"/>
          </w:tcPr>
          <w:p w:rsidR="009435D8" w:rsidRPr="00E35D0D" w:rsidRDefault="0055083E" w:rsidP="00022E47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17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D8" w:rsidRPr="00C47753" w:rsidRDefault="00C47753" w:rsidP="00022E47">
            <w:pP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47753">
              <w:rPr>
                <w:rStyle w:val="c7"/>
                <w:rFonts w:ascii="Times New Roman" w:hAnsi="Times New Roman" w:cs="Times New Roman"/>
                <w:sz w:val="24"/>
                <w:szCs w:val="24"/>
              </w:rPr>
              <w:t>Теоремы о вероятностях событий.</w:t>
            </w:r>
          </w:p>
        </w:tc>
        <w:tc>
          <w:tcPr>
            <w:tcW w:w="1134" w:type="dxa"/>
          </w:tcPr>
          <w:p w:rsidR="009435D8" w:rsidRPr="00E35D0D" w:rsidRDefault="009435D8" w:rsidP="00022E47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435D8" w:rsidRPr="00526943" w:rsidRDefault="00992327" w:rsidP="00022E47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22.01</w:t>
            </w:r>
          </w:p>
        </w:tc>
        <w:tc>
          <w:tcPr>
            <w:tcW w:w="1701" w:type="dxa"/>
          </w:tcPr>
          <w:p w:rsidR="009435D8" w:rsidRPr="00526943" w:rsidRDefault="009435D8" w:rsidP="00237CBA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5D8" w:rsidRPr="00E35D0D" w:rsidTr="00992327">
        <w:trPr>
          <w:trHeight w:val="176"/>
        </w:trPr>
        <w:tc>
          <w:tcPr>
            <w:tcW w:w="992" w:type="dxa"/>
          </w:tcPr>
          <w:p w:rsidR="009435D8" w:rsidRPr="00E35D0D" w:rsidRDefault="00C47753" w:rsidP="00022E47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D8" w:rsidRPr="000B45B5" w:rsidRDefault="00C47753" w:rsidP="00C47753">
            <w:pPr>
              <w:pStyle w:val="c13"/>
              <w:spacing w:before="0" w:beforeAutospacing="0" w:after="0" w:afterAutospacing="0" w:line="256" w:lineRule="auto"/>
              <w:jc w:val="both"/>
              <w:rPr>
                <w:lang w:eastAsia="en-US"/>
              </w:rPr>
            </w:pPr>
            <w:r>
              <w:rPr>
                <w:rFonts w:eastAsia="Calibri"/>
                <w:bCs/>
                <w:color w:val="000000" w:themeColor="text1"/>
              </w:rPr>
              <w:t>Контрольная работа № 4</w:t>
            </w:r>
            <w:r w:rsidR="009435D8">
              <w:rPr>
                <w:rFonts w:eastAsia="Calibri"/>
                <w:bCs/>
                <w:color w:val="000000" w:themeColor="text1"/>
              </w:rPr>
              <w:t xml:space="preserve"> по теме «</w:t>
            </w:r>
            <w:r>
              <w:rPr>
                <w:rFonts w:eastAsia="Calibri"/>
                <w:bCs/>
                <w:color w:val="000000" w:themeColor="text1"/>
              </w:rPr>
              <w:t>Начала теории вероятностей</w:t>
            </w:r>
            <w:r w:rsidR="009435D8">
              <w:rPr>
                <w:rFonts w:eastAsia="Calibri"/>
                <w:bCs/>
                <w:color w:val="000000" w:themeColor="text1"/>
              </w:rPr>
              <w:t>»</w:t>
            </w:r>
          </w:p>
        </w:tc>
        <w:tc>
          <w:tcPr>
            <w:tcW w:w="1134" w:type="dxa"/>
          </w:tcPr>
          <w:p w:rsidR="009435D8" w:rsidRPr="00E35D0D" w:rsidRDefault="009435D8" w:rsidP="00022E47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435D8" w:rsidRPr="00526943" w:rsidRDefault="00992327" w:rsidP="00022E47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29</w:t>
            </w:r>
            <w:r w:rsidR="00910E78">
              <w:rPr>
                <w:rFonts w:ascii="Times New Roman" w:hAnsi="Times New Roman" w:cs="Times New Roman"/>
                <w:bCs/>
                <w:sz w:val="24"/>
                <w:szCs w:val="24"/>
              </w:rPr>
              <w:t>.0</w:t>
            </w:r>
            <w:r w:rsidR="0037323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435D8" w:rsidRPr="00526943" w:rsidRDefault="009435D8" w:rsidP="00237CBA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5D8" w:rsidRPr="00E35D0D" w:rsidTr="00992327">
        <w:trPr>
          <w:trHeight w:val="176"/>
        </w:trPr>
        <w:tc>
          <w:tcPr>
            <w:tcW w:w="992" w:type="dxa"/>
          </w:tcPr>
          <w:p w:rsidR="009435D8" w:rsidRPr="00E35D0D" w:rsidRDefault="009435D8" w:rsidP="00237CBA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D8" w:rsidRPr="00373230" w:rsidRDefault="00373230" w:rsidP="00237CBA">
            <w:pP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73230">
              <w:rPr>
                <w:rFonts w:ascii="Times New Roman" w:hAnsi="Times New Roman" w:cs="Times New Roman"/>
                <w:b/>
                <w:sz w:val="24"/>
                <w:szCs w:val="24"/>
              </w:rPr>
              <w:t>Производная и первообразная</w:t>
            </w:r>
          </w:p>
        </w:tc>
        <w:tc>
          <w:tcPr>
            <w:tcW w:w="1134" w:type="dxa"/>
          </w:tcPr>
          <w:p w:rsidR="009435D8" w:rsidRPr="00373230" w:rsidRDefault="009A132F" w:rsidP="00237CBA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9435D8" w:rsidRPr="00526943" w:rsidRDefault="009435D8" w:rsidP="00237CBA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9435D8" w:rsidRPr="00526943" w:rsidRDefault="009435D8" w:rsidP="00237CBA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5D8" w:rsidRPr="00E35D0D" w:rsidTr="00992327">
        <w:trPr>
          <w:trHeight w:val="176"/>
        </w:trPr>
        <w:tc>
          <w:tcPr>
            <w:tcW w:w="992" w:type="dxa"/>
          </w:tcPr>
          <w:p w:rsidR="009435D8" w:rsidRPr="00E35D0D" w:rsidRDefault="00373230" w:rsidP="00237CBA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D8" w:rsidRPr="000B45B5" w:rsidRDefault="00373230" w:rsidP="00237CBA">
            <w:pP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1704E">
              <w:rPr>
                <w:rFonts w:ascii="Times New Roman" w:hAnsi="Times New Roman" w:cs="Times New Roman"/>
                <w:sz w:val="24"/>
              </w:rPr>
              <w:t xml:space="preserve">Физический </w:t>
            </w:r>
            <w:r>
              <w:rPr>
                <w:rFonts w:ascii="Times New Roman" w:hAnsi="Times New Roman" w:cs="Times New Roman"/>
                <w:sz w:val="24"/>
              </w:rPr>
              <w:t xml:space="preserve"> и геометрический </w:t>
            </w:r>
            <w:r w:rsidRPr="00D1704E">
              <w:rPr>
                <w:rFonts w:ascii="Times New Roman" w:hAnsi="Times New Roman" w:cs="Times New Roman"/>
                <w:sz w:val="24"/>
              </w:rPr>
              <w:t>смысл производной</w:t>
            </w:r>
            <w:r>
              <w:rPr>
                <w:rFonts w:ascii="Times New Roman" w:hAnsi="Times New Roman" w:cs="Times New Roman"/>
                <w:sz w:val="24"/>
              </w:rPr>
              <w:t>. Касательная.</w:t>
            </w:r>
          </w:p>
        </w:tc>
        <w:tc>
          <w:tcPr>
            <w:tcW w:w="1134" w:type="dxa"/>
          </w:tcPr>
          <w:p w:rsidR="009435D8" w:rsidRPr="00E35D0D" w:rsidRDefault="009435D8" w:rsidP="00237CBA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435D8" w:rsidRPr="00526943" w:rsidRDefault="00992327" w:rsidP="00237CBA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05.02</w:t>
            </w:r>
          </w:p>
        </w:tc>
        <w:tc>
          <w:tcPr>
            <w:tcW w:w="1701" w:type="dxa"/>
          </w:tcPr>
          <w:p w:rsidR="009435D8" w:rsidRPr="00526943" w:rsidRDefault="009435D8" w:rsidP="00237CBA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5D8" w:rsidRPr="00E35D0D" w:rsidTr="00992327">
        <w:trPr>
          <w:trHeight w:val="176"/>
        </w:trPr>
        <w:tc>
          <w:tcPr>
            <w:tcW w:w="992" w:type="dxa"/>
          </w:tcPr>
          <w:p w:rsidR="009435D8" w:rsidRPr="00E35D0D" w:rsidRDefault="00373230" w:rsidP="00237CBA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D8" w:rsidRDefault="00373230" w:rsidP="00237CBA">
            <w:pP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1704E">
              <w:rPr>
                <w:rFonts w:ascii="Times New Roman" w:hAnsi="Times New Roman" w:cs="Times New Roman"/>
                <w:sz w:val="24"/>
              </w:rPr>
              <w:t>Применение производной к исследованию функций</w:t>
            </w:r>
            <w:r w:rsidR="009A132F">
              <w:rPr>
                <w:rFonts w:ascii="Times New Roman" w:hAnsi="Times New Roman" w:cs="Times New Roman"/>
                <w:sz w:val="24"/>
              </w:rPr>
              <w:t xml:space="preserve">. </w:t>
            </w:r>
            <w:r w:rsidR="009A132F" w:rsidRPr="00D1704E">
              <w:rPr>
                <w:rFonts w:ascii="Times New Roman" w:hAnsi="Times New Roman" w:cs="Times New Roman"/>
                <w:sz w:val="24"/>
              </w:rPr>
              <w:t>Первообразная</w:t>
            </w:r>
          </w:p>
        </w:tc>
        <w:tc>
          <w:tcPr>
            <w:tcW w:w="1134" w:type="dxa"/>
          </w:tcPr>
          <w:p w:rsidR="009435D8" w:rsidRPr="00237CBA" w:rsidRDefault="009435D8" w:rsidP="00237CBA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435D8" w:rsidRPr="00526943" w:rsidRDefault="00992327" w:rsidP="00237CBA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12.02</w:t>
            </w:r>
          </w:p>
        </w:tc>
        <w:tc>
          <w:tcPr>
            <w:tcW w:w="1701" w:type="dxa"/>
          </w:tcPr>
          <w:p w:rsidR="009435D8" w:rsidRPr="00526943" w:rsidRDefault="009435D8" w:rsidP="00237CBA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5D8" w:rsidRPr="00E35D0D" w:rsidTr="00992327">
        <w:trPr>
          <w:trHeight w:val="176"/>
        </w:trPr>
        <w:tc>
          <w:tcPr>
            <w:tcW w:w="992" w:type="dxa"/>
          </w:tcPr>
          <w:p w:rsidR="009435D8" w:rsidRPr="00E35D0D" w:rsidRDefault="00373230" w:rsidP="00237CBA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D8" w:rsidRDefault="009A132F" w:rsidP="00237CBA">
            <w:pP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5 по теме «Производная и первообразная»</w:t>
            </w:r>
          </w:p>
        </w:tc>
        <w:tc>
          <w:tcPr>
            <w:tcW w:w="1134" w:type="dxa"/>
          </w:tcPr>
          <w:p w:rsidR="009435D8" w:rsidRPr="00E35D0D" w:rsidRDefault="009435D8" w:rsidP="00237CBA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435D8" w:rsidRPr="00526943" w:rsidRDefault="00992327" w:rsidP="00237CBA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  <w:r w:rsidR="00AF2D2C">
              <w:rPr>
                <w:rFonts w:ascii="Times New Roman" w:hAnsi="Times New Roman" w:cs="Times New Roman"/>
                <w:bCs/>
                <w:sz w:val="24"/>
                <w:szCs w:val="24"/>
              </w:rPr>
              <w:t>.02</w:t>
            </w:r>
          </w:p>
        </w:tc>
        <w:tc>
          <w:tcPr>
            <w:tcW w:w="1701" w:type="dxa"/>
          </w:tcPr>
          <w:p w:rsidR="009435D8" w:rsidRPr="00526943" w:rsidRDefault="009435D8" w:rsidP="00237CBA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5D8" w:rsidRPr="00E35D0D" w:rsidTr="00992327">
        <w:trPr>
          <w:trHeight w:val="176"/>
        </w:trPr>
        <w:tc>
          <w:tcPr>
            <w:tcW w:w="992" w:type="dxa"/>
          </w:tcPr>
          <w:p w:rsidR="009435D8" w:rsidRPr="00E35D0D" w:rsidRDefault="009435D8" w:rsidP="00237CBA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D8" w:rsidRPr="00A80FAF" w:rsidRDefault="009435D8" w:rsidP="00237CBA">
            <w:pPr>
              <w:pStyle w:val="c13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Планиметрия</w:t>
            </w:r>
          </w:p>
        </w:tc>
        <w:tc>
          <w:tcPr>
            <w:tcW w:w="1134" w:type="dxa"/>
          </w:tcPr>
          <w:p w:rsidR="009435D8" w:rsidRPr="00237CBA" w:rsidRDefault="00373230" w:rsidP="00237CBA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9435D8" w:rsidRPr="00526943" w:rsidRDefault="009435D8" w:rsidP="00237CBA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9435D8" w:rsidRPr="00526943" w:rsidRDefault="009435D8" w:rsidP="00237CBA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5D8" w:rsidRPr="00E35D0D" w:rsidTr="00992327">
        <w:trPr>
          <w:trHeight w:val="176"/>
        </w:trPr>
        <w:tc>
          <w:tcPr>
            <w:tcW w:w="992" w:type="dxa"/>
          </w:tcPr>
          <w:p w:rsidR="009435D8" w:rsidRPr="00E35D0D" w:rsidRDefault="00373230" w:rsidP="00237CBA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  <w:r w:rsidR="006B5A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D8" w:rsidRDefault="009435D8" w:rsidP="00373230">
            <w:pPr>
              <w:pStyle w:val="c13"/>
              <w:spacing w:before="0" w:beforeAutospacing="0" w:after="0" w:afterAutospacing="0" w:line="256" w:lineRule="auto"/>
              <w:jc w:val="both"/>
              <w:rPr>
                <w:lang w:eastAsia="en-US"/>
              </w:rPr>
            </w:pPr>
            <w:r>
              <w:t xml:space="preserve">Решение прямоугольного и равнобедренного треугольников. </w:t>
            </w:r>
            <w:r w:rsidR="00373230">
              <w:t>Решение треугольников общего вида</w:t>
            </w:r>
          </w:p>
        </w:tc>
        <w:tc>
          <w:tcPr>
            <w:tcW w:w="1134" w:type="dxa"/>
          </w:tcPr>
          <w:p w:rsidR="009435D8" w:rsidRPr="00237CBA" w:rsidRDefault="009435D8" w:rsidP="00237CBA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37C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435D8" w:rsidRPr="00526943" w:rsidRDefault="00992327" w:rsidP="00992327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  <w:r w:rsidR="00AF2D2C">
              <w:rPr>
                <w:rFonts w:ascii="Times New Roman" w:hAnsi="Times New Roman" w:cs="Times New Roman"/>
                <w:bCs/>
                <w:sz w:val="24"/>
                <w:szCs w:val="24"/>
              </w:rPr>
              <w:t>.0</w:t>
            </w:r>
            <w:r w:rsidR="009435D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9435D8" w:rsidRPr="00526943" w:rsidRDefault="009435D8" w:rsidP="00237CBA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5D8" w:rsidRPr="00E35D0D" w:rsidTr="00992327">
        <w:trPr>
          <w:trHeight w:val="176"/>
        </w:trPr>
        <w:tc>
          <w:tcPr>
            <w:tcW w:w="992" w:type="dxa"/>
          </w:tcPr>
          <w:p w:rsidR="009435D8" w:rsidRPr="00E35D0D" w:rsidRDefault="00373230" w:rsidP="00237CBA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  <w:r w:rsidR="006B5A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D8" w:rsidRPr="00D1704E" w:rsidRDefault="009435D8" w:rsidP="00237CBA">
            <w:pP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1704E">
              <w:rPr>
                <w:rFonts w:ascii="Times New Roman" w:hAnsi="Times New Roman" w:cs="Times New Roman"/>
                <w:sz w:val="24"/>
              </w:rPr>
              <w:t>Параллелограммы.</w:t>
            </w:r>
            <w:r w:rsidRPr="00D1704E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D1704E">
              <w:rPr>
                <w:rFonts w:ascii="Times New Roman" w:hAnsi="Times New Roman" w:cs="Times New Roman"/>
                <w:sz w:val="24"/>
              </w:rPr>
              <w:t>Трапеция</w:t>
            </w:r>
            <w:r w:rsidR="00373230">
              <w:rPr>
                <w:rFonts w:ascii="Times New Roman" w:hAnsi="Times New Roman" w:cs="Times New Roman"/>
                <w:sz w:val="24"/>
              </w:rPr>
              <w:t xml:space="preserve">. </w:t>
            </w:r>
            <w:r w:rsidR="00373230" w:rsidRPr="008108C1">
              <w:rPr>
                <w:rFonts w:ascii="Times New Roman" w:hAnsi="Times New Roman" w:cs="Times New Roman"/>
                <w:sz w:val="24"/>
              </w:rPr>
              <w:t>Многоугольники</w:t>
            </w:r>
            <w:r w:rsidR="00373230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134" w:type="dxa"/>
          </w:tcPr>
          <w:p w:rsidR="009435D8" w:rsidRPr="00E35D0D" w:rsidRDefault="009435D8" w:rsidP="00237CBA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435D8" w:rsidRPr="00526943" w:rsidRDefault="00992327" w:rsidP="00237CBA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4.03</w:t>
            </w:r>
          </w:p>
        </w:tc>
        <w:tc>
          <w:tcPr>
            <w:tcW w:w="1701" w:type="dxa"/>
          </w:tcPr>
          <w:p w:rsidR="009435D8" w:rsidRPr="00526943" w:rsidRDefault="009435D8" w:rsidP="00237CBA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5D8" w:rsidRPr="00E35D0D" w:rsidTr="00992327">
        <w:trPr>
          <w:trHeight w:val="70"/>
        </w:trPr>
        <w:tc>
          <w:tcPr>
            <w:tcW w:w="992" w:type="dxa"/>
          </w:tcPr>
          <w:p w:rsidR="009435D8" w:rsidRPr="00E35D0D" w:rsidRDefault="00373230" w:rsidP="00237CBA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  <w:r w:rsidR="006B5A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D8" w:rsidRPr="00D1704E" w:rsidRDefault="00373230" w:rsidP="00237CBA">
            <w:pP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1704E">
              <w:rPr>
                <w:rFonts w:ascii="Times New Roman" w:hAnsi="Times New Roman" w:cs="Times New Roman"/>
                <w:sz w:val="24"/>
              </w:rPr>
              <w:t>Вписанные и описанные окружности.</w:t>
            </w:r>
            <w:r>
              <w:t xml:space="preserve"> </w:t>
            </w:r>
            <w:r w:rsidR="009435D8" w:rsidRPr="00D1704E">
              <w:rPr>
                <w:rFonts w:ascii="Times New Roman" w:hAnsi="Times New Roman" w:cs="Times New Roman"/>
                <w:sz w:val="24"/>
              </w:rPr>
              <w:t>Центральные и вписанные углы.</w:t>
            </w:r>
            <w:r w:rsidR="009435D8" w:rsidRPr="00D1704E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="009435D8" w:rsidRPr="00D1704E">
              <w:rPr>
                <w:rFonts w:ascii="Times New Roman" w:hAnsi="Times New Roman" w:cs="Times New Roman"/>
                <w:sz w:val="24"/>
              </w:rPr>
              <w:t>Касательная, хорда, секущая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134" w:type="dxa"/>
          </w:tcPr>
          <w:p w:rsidR="009435D8" w:rsidRPr="00E35D0D" w:rsidRDefault="009435D8" w:rsidP="00237CBA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435D8" w:rsidRPr="00526943" w:rsidRDefault="00992327" w:rsidP="00237CBA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  <w:r w:rsidR="009435D8">
              <w:rPr>
                <w:rFonts w:ascii="Times New Roman" w:hAnsi="Times New Roman" w:cs="Times New Roman"/>
                <w:bCs/>
                <w:sz w:val="24"/>
                <w:szCs w:val="24"/>
              </w:rPr>
              <w:t>.0</w:t>
            </w:r>
            <w:r w:rsidR="00AF2D2C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9435D8" w:rsidRPr="00526943" w:rsidRDefault="009435D8" w:rsidP="00237CBA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5D8" w:rsidRPr="00E35D0D" w:rsidTr="00992327">
        <w:trPr>
          <w:trHeight w:val="176"/>
        </w:trPr>
        <w:tc>
          <w:tcPr>
            <w:tcW w:w="992" w:type="dxa"/>
          </w:tcPr>
          <w:p w:rsidR="009435D8" w:rsidRPr="00E35D0D" w:rsidRDefault="009435D8" w:rsidP="00237CBA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  <w:r w:rsidR="006B5A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D8" w:rsidRPr="00D1704E" w:rsidRDefault="00AF2D2C" w:rsidP="00237CBA">
            <w:pP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6</w:t>
            </w:r>
            <w:r w:rsidR="009435D8">
              <w:rPr>
                <w:rFonts w:ascii="Times New Roman" w:hAnsi="Times New Roman" w:cs="Times New Roman"/>
                <w:sz w:val="24"/>
                <w:szCs w:val="24"/>
              </w:rPr>
              <w:t xml:space="preserve"> по теме по теме «Планиметрия»</w:t>
            </w:r>
          </w:p>
        </w:tc>
        <w:tc>
          <w:tcPr>
            <w:tcW w:w="1134" w:type="dxa"/>
          </w:tcPr>
          <w:p w:rsidR="009435D8" w:rsidRPr="00E35D0D" w:rsidRDefault="009435D8" w:rsidP="00237CBA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435D8" w:rsidRPr="00526943" w:rsidRDefault="00992327" w:rsidP="00237CBA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  <w:r w:rsidR="009435D8">
              <w:rPr>
                <w:rFonts w:ascii="Times New Roman" w:hAnsi="Times New Roman" w:cs="Times New Roman"/>
                <w:bCs/>
                <w:sz w:val="24"/>
                <w:szCs w:val="24"/>
              </w:rPr>
              <w:t>.0</w:t>
            </w:r>
            <w:r w:rsidR="00AF2D2C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9435D8" w:rsidRPr="00526943" w:rsidRDefault="009435D8" w:rsidP="00237CBA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5D8" w:rsidRPr="00E35D0D" w:rsidTr="00992327">
        <w:trPr>
          <w:trHeight w:val="176"/>
        </w:trPr>
        <w:tc>
          <w:tcPr>
            <w:tcW w:w="992" w:type="dxa"/>
          </w:tcPr>
          <w:p w:rsidR="009435D8" w:rsidRPr="00E35D0D" w:rsidRDefault="009435D8" w:rsidP="00237CBA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D8" w:rsidRPr="002C01F6" w:rsidRDefault="009435D8" w:rsidP="00237CBA">
            <w:pPr>
              <w:pStyle w:val="c13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Стереометрия</w:t>
            </w:r>
          </w:p>
        </w:tc>
        <w:tc>
          <w:tcPr>
            <w:tcW w:w="1134" w:type="dxa"/>
          </w:tcPr>
          <w:p w:rsidR="009435D8" w:rsidRPr="00237CBA" w:rsidRDefault="00BF39A0" w:rsidP="00237CBA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9435D8" w:rsidRPr="00526943" w:rsidRDefault="009435D8" w:rsidP="00237CBA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9435D8" w:rsidRPr="00526943" w:rsidRDefault="009435D8" w:rsidP="00237CBA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132F" w:rsidRPr="00E35D0D" w:rsidTr="00992327">
        <w:trPr>
          <w:trHeight w:val="176"/>
        </w:trPr>
        <w:tc>
          <w:tcPr>
            <w:tcW w:w="992" w:type="dxa"/>
          </w:tcPr>
          <w:p w:rsidR="009A132F" w:rsidRPr="00E35D0D" w:rsidRDefault="009A132F" w:rsidP="006B5A4B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  <w:r w:rsidR="006B5A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2F" w:rsidRPr="002C01F6" w:rsidRDefault="009A132F" w:rsidP="00237CBA">
            <w:pP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Элементы, площадь поверхности и объемы многогранников.</w:t>
            </w:r>
          </w:p>
        </w:tc>
        <w:tc>
          <w:tcPr>
            <w:tcW w:w="1134" w:type="dxa"/>
          </w:tcPr>
          <w:p w:rsidR="009A132F" w:rsidRPr="00E35D0D" w:rsidRDefault="009A132F" w:rsidP="00237CBA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A132F" w:rsidRPr="00526943" w:rsidRDefault="00992327" w:rsidP="00237CBA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01.04</w:t>
            </w:r>
          </w:p>
        </w:tc>
        <w:tc>
          <w:tcPr>
            <w:tcW w:w="1701" w:type="dxa"/>
          </w:tcPr>
          <w:p w:rsidR="009A132F" w:rsidRPr="00526943" w:rsidRDefault="009A132F" w:rsidP="00237CBA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132F" w:rsidRPr="00E35D0D" w:rsidTr="00992327">
        <w:trPr>
          <w:trHeight w:val="176"/>
        </w:trPr>
        <w:tc>
          <w:tcPr>
            <w:tcW w:w="992" w:type="dxa"/>
          </w:tcPr>
          <w:p w:rsidR="009A132F" w:rsidRPr="00E35D0D" w:rsidRDefault="009A132F" w:rsidP="006B5A4B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  <w:r w:rsidR="00D22E0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2F" w:rsidRPr="009A132F" w:rsidRDefault="009A132F" w:rsidP="00237CBA">
            <w:pP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A132F">
              <w:rPr>
                <w:rFonts w:ascii="Times New Roman" w:hAnsi="Times New Roman" w:cs="Times New Roman"/>
                <w:sz w:val="24"/>
                <w:szCs w:val="24"/>
              </w:rPr>
              <w:t>Расстояния между прямыми и плоскостями. Расстояние от точки до прямой и плоскости.</w:t>
            </w:r>
          </w:p>
        </w:tc>
        <w:tc>
          <w:tcPr>
            <w:tcW w:w="1134" w:type="dxa"/>
          </w:tcPr>
          <w:p w:rsidR="009A132F" w:rsidRPr="00E35D0D" w:rsidRDefault="009A132F" w:rsidP="00237CBA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A132F" w:rsidRPr="00526943" w:rsidRDefault="00992327" w:rsidP="009A132F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08</w:t>
            </w:r>
            <w:r w:rsidR="009A132F">
              <w:rPr>
                <w:rFonts w:ascii="Times New Roman" w:hAnsi="Times New Roman" w:cs="Times New Roman"/>
                <w:bCs/>
                <w:sz w:val="24"/>
                <w:szCs w:val="24"/>
              </w:rPr>
              <w:t>.04</w:t>
            </w:r>
          </w:p>
        </w:tc>
        <w:tc>
          <w:tcPr>
            <w:tcW w:w="1701" w:type="dxa"/>
          </w:tcPr>
          <w:p w:rsidR="009A132F" w:rsidRPr="00526943" w:rsidRDefault="009A132F" w:rsidP="00237CBA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132F" w:rsidRPr="00E35D0D" w:rsidTr="00992327">
        <w:trPr>
          <w:trHeight w:val="176"/>
        </w:trPr>
        <w:tc>
          <w:tcPr>
            <w:tcW w:w="992" w:type="dxa"/>
          </w:tcPr>
          <w:p w:rsidR="009A132F" w:rsidRPr="00E35D0D" w:rsidRDefault="006B5A4B" w:rsidP="00237CBA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  <w:r w:rsidR="00D22E0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2F" w:rsidRPr="009A132F" w:rsidRDefault="009A132F" w:rsidP="00237CBA">
            <w:pP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A132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Сечения многогранников</w:t>
            </w:r>
          </w:p>
        </w:tc>
        <w:tc>
          <w:tcPr>
            <w:tcW w:w="1134" w:type="dxa"/>
          </w:tcPr>
          <w:p w:rsidR="009A132F" w:rsidRPr="00E35D0D" w:rsidRDefault="009A132F" w:rsidP="00237CBA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A132F" w:rsidRPr="00526943" w:rsidRDefault="009A132F" w:rsidP="009A132F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992327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.04</w:t>
            </w:r>
          </w:p>
        </w:tc>
        <w:tc>
          <w:tcPr>
            <w:tcW w:w="1701" w:type="dxa"/>
          </w:tcPr>
          <w:p w:rsidR="009A132F" w:rsidRPr="00526943" w:rsidRDefault="009A132F" w:rsidP="00237CBA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132F" w:rsidRPr="00E35D0D" w:rsidTr="00992327">
        <w:trPr>
          <w:trHeight w:val="176"/>
        </w:trPr>
        <w:tc>
          <w:tcPr>
            <w:tcW w:w="992" w:type="dxa"/>
          </w:tcPr>
          <w:p w:rsidR="009A132F" w:rsidRDefault="00D22E00" w:rsidP="00237CBA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2F" w:rsidRPr="00C25E36" w:rsidRDefault="009A132F" w:rsidP="009A132F">
            <w:pPr>
              <w:pStyle w:val="c13"/>
              <w:spacing w:before="0" w:beforeAutospacing="0" w:after="0" w:afterAutospacing="0"/>
              <w:jc w:val="both"/>
              <w:rPr>
                <w:b/>
              </w:rPr>
            </w:pPr>
            <w:r>
              <w:t>Углы между плоскостями. Угол между прямой и плоскостью. Углы между скрещивающимися прямыми.</w:t>
            </w:r>
          </w:p>
          <w:p w:rsidR="009A132F" w:rsidRPr="002C01F6" w:rsidRDefault="009A132F" w:rsidP="00237CBA">
            <w:pP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9A132F" w:rsidRDefault="009A132F" w:rsidP="00237CBA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A132F" w:rsidRDefault="00992327" w:rsidP="00237CBA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  <w:r w:rsidR="009A132F">
              <w:rPr>
                <w:rFonts w:ascii="Times New Roman" w:hAnsi="Times New Roman" w:cs="Times New Roman"/>
                <w:bCs/>
                <w:sz w:val="24"/>
                <w:szCs w:val="24"/>
              </w:rPr>
              <w:t>.04</w:t>
            </w:r>
          </w:p>
        </w:tc>
        <w:tc>
          <w:tcPr>
            <w:tcW w:w="1701" w:type="dxa"/>
          </w:tcPr>
          <w:p w:rsidR="009A132F" w:rsidRPr="00526943" w:rsidRDefault="009A132F" w:rsidP="00237CBA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132F" w:rsidRPr="00E35D0D" w:rsidTr="00992327">
        <w:trPr>
          <w:trHeight w:val="176"/>
        </w:trPr>
        <w:tc>
          <w:tcPr>
            <w:tcW w:w="992" w:type="dxa"/>
          </w:tcPr>
          <w:p w:rsidR="009A132F" w:rsidRPr="00E35D0D" w:rsidRDefault="009A132F" w:rsidP="00237CBA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  <w:r w:rsidR="00D22E0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2F" w:rsidRPr="002C01F6" w:rsidRDefault="009A132F" w:rsidP="00237CBA">
            <w:pP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7 по теме «Стереометрия»</w:t>
            </w:r>
          </w:p>
        </w:tc>
        <w:tc>
          <w:tcPr>
            <w:tcW w:w="1134" w:type="dxa"/>
          </w:tcPr>
          <w:p w:rsidR="009A132F" w:rsidRPr="00E35D0D" w:rsidRDefault="009A132F" w:rsidP="00237CBA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A132F" w:rsidRPr="00526943" w:rsidRDefault="00992327" w:rsidP="006B5A4B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29</w:t>
            </w:r>
            <w:r w:rsidR="006B5A4B">
              <w:rPr>
                <w:rFonts w:ascii="Times New Roman" w:hAnsi="Times New Roman" w:cs="Times New Roman"/>
                <w:bCs/>
                <w:sz w:val="24"/>
                <w:szCs w:val="24"/>
              </w:rPr>
              <w:t>.04</w:t>
            </w:r>
          </w:p>
        </w:tc>
        <w:tc>
          <w:tcPr>
            <w:tcW w:w="1701" w:type="dxa"/>
          </w:tcPr>
          <w:p w:rsidR="009A132F" w:rsidRPr="00526943" w:rsidRDefault="009A132F" w:rsidP="00237CBA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132F" w:rsidRPr="00E35D0D" w:rsidTr="00992327">
        <w:trPr>
          <w:trHeight w:val="70"/>
        </w:trPr>
        <w:tc>
          <w:tcPr>
            <w:tcW w:w="992" w:type="dxa"/>
          </w:tcPr>
          <w:p w:rsidR="009A132F" w:rsidRPr="00E35D0D" w:rsidRDefault="009A132F" w:rsidP="00B24D03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  <w:r w:rsidR="00D22E0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2F" w:rsidRPr="00992327" w:rsidRDefault="009A132F" w:rsidP="00992327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92327">
              <w:rPr>
                <w:rFonts w:ascii="Times New Roman" w:hAnsi="Times New Roman" w:cs="Times New Roman"/>
                <w:sz w:val="24"/>
              </w:rPr>
              <w:t>Задачи с параметром</w:t>
            </w:r>
          </w:p>
        </w:tc>
        <w:tc>
          <w:tcPr>
            <w:tcW w:w="1134" w:type="dxa"/>
          </w:tcPr>
          <w:p w:rsidR="009A132F" w:rsidRPr="00992327" w:rsidRDefault="006B5A4B" w:rsidP="00B24D03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9232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A132F" w:rsidRPr="00526943" w:rsidRDefault="00992327" w:rsidP="00B24D03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06</w:t>
            </w:r>
            <w:r w:rsidR="006B5A4B">
              <w:rPr>
                <w:rFonts w:ascii="Times New Roman" w:hAnsi="Times New Roman" w:cs="Times New Roman"/>
                <w:bCs/>
                <w:sz w:val="24"/>
                <w:szCs w:val="24"/>
              </w:rPr>
              <w:t>.05</w:t>
            </w:r>
          </w:p>
        </w:tc>
        <w:tc>
          <w:tcPr>
            <w:tcW w:w="1701" w:type="dxa"/>
          </w:tcPr>
          <w:p w:rsidR="009A132F" w:rsidRPr="00526943" w:rsidRDefault="009A132F" w:rsidP="00B24D03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132F" w:rsidRPr="00E35D0D" w:rsidTr="00992327">
        <w:trPr>
          <w:trHeight w:val="176"/>
        </w:trPr>
        <w:tc>
          <w:tcPr>
            <w:tcW w:w="992" w:type="dxa"/>
          </w:tcPr>
          <w:p w:rsidR="009A132F" w:rsidRPr="00E35D0D" w:rsidRDefault="006B5A4B" w:rsidP="00B24D03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  <w:r w:rsidR="00D22E0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2F" w:rsidRDefault="006B5A4B" w:rsidP="00B24D03">
            <w:pP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Промежуточная аттестация в тестовой форме.</w:t>
            </w:r>
          </w:p>
        </w:tc>
        <w:tc>
          <w:tcPr>
            <w:tcW w:w="1134" w:type="dxa"/>
          </w:tcPr>
          <w:p w:rsidR="009A132F" w:rsidRPr="00E35D0D" w:rsidRDefault="009A132F" w:rsidP="00B24D03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A132F" w:rsidRPr="00526943" w:rsidRDefault="00992327" w:rsidP="00B24D03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  <w:r w:rsidR="009A132F">
              <w:rPr>
                <w:rFonts w:ascii="Times New Roman" w:hAnsi="Times New Roman" w:cs="Times New Roman"/>
                <w:bCs/>
                <w:sz w:val="24"/>
                <w:szCs w:val="24"/>
              </w:rPr>
              <w:t>.05</w:t>
            </w:r>
          </w:p>
        </w:tc>
        <w:tc>
          <w:tcPr>
            <w:tcW w:w="1701" w:type="dxa"/>
          </w:tcPr>
          <w:p w:rsidR="009A132F" w:rsidRPr="00526943" w:rsidRDefault="009A132F" w:rsidP="00B24D03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132F" w:rsidRPr="00E35D0D" w:rsidTr="00992327">
        <w:trPr>
          <w:trHeight w:val="70"/>
        </w:trPr>
        <w:tc>
          <w:tcPr>
            <w:tcW w:w="992" w:type="dxa"/>
          </w:tcPr>
          <w:p w:rsidR="009A132F" w:rsidRPr="00E35D0D" w:rsidRDefault="009A132F" w:rsidP="00B24D03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  <w:r w:rsidR="00D22E0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642" w:type="dxa"/>
          </w:tcPr>
          <w:p w:rsidR="009A132F" w:rsidRPr="006B5A4B" w:rsidRDefault="006B5A4B" w:rsidP="00B24D03">
            <w:pPr>
              <w:spacing w:line="259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B5A4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Финансовая математика</w:t>
            </w:r>
          </w:p>
        </w:tc>
        <w:tc>
          <w:tcPr>
            <w:tcW w:w="1134" w:type="dxa"/>
          </w:tcPr>
          <w:p w:rsidR="009A132F" w:rsidRPr="00E35D0D" w:rsidRDefault="009A132F" w:rsidP="00B24D03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A132F" w:rsidRPr="00526943" w:rsidRDefault="00992327" w:rsidP="00B24D03">
            <w:pPr>
              <w:spacing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="009A132F">
              <w:rPr>
                <w:rFonts w:ascii="Times New Roman" w:hAnsi="Times New Roman" w:cs="Times New Roman"/>
                <w:bCs/>
                <w:sz w:val="24"/>
                <w:szCs w:val="24"/>
              </w:rPr>
              <w:t>.05</w:t>
            </w:r>
          </w:p>
        </w:tc>
        <w:tc>
          <w:tcPr>
            <w:tcW w:w="1701" w:type="dxa"/>
          </w:tcPr>
          <w:p w:rsidR="009A132F" w:rsidRPr="00526943" w:rsidRDefault="009A132F" w:rsidP="00B24D03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35D0D" w:rsidRPr="00297528" w:rsidRDefault="00E35D0D" w:rsidP="00D22E0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sectPr w:rsidR="00E35D0D" w:rsidRPr="00297528" w:rsidSect="00D22E00">
      <w:footerReference w:type="default" r:id="rId19"/>
      <w:pgSz w:w="11906" w:h="16838"/>
      <w:pgMar w:top="142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327B" w:rsidRDefault="0093327B" w:rsidP="000B3343">
      <w:pPr>
        <w:spacing w:after="0" w:line="240" w:lineRule="auto"/>
      </w:pPr>
      <w:r>
        <w:separator/>
      </w:r>
    </w:p>
  </w:endnote>
  <w:endnote w:type="continuationSeparator" w:id="1">
    <w:p w:rsidR="0093327B" w:rsidRDefault="0093327B" w:rsidP="000B33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37208217"/>
      <w:docPartObj>
        <w:docPartGallery w:val="Page Numbers (Bottom of Page)"/>
        <w:docPartUnique/>
      </w:docPartObj>
    </w:sdtPr>
    <w:sdtContent>
      <w:p w:rsidR="006B5A4B" w:rsidRDefault="009D3F64">
        <w:pPr>
          <w:pStyle w:val="a9"/>
          <w:jc w:val="center"/>
        </w:pPr>
        <w:fldSimple w:instr="PAGE   \* MERGEFORMAT">
          <w:r w:rsidR="008A39C4">
            <w:rPr>
              <w:noProof/>
            </w:rPr>
            <w:t>8</w:t>
          </w:r>
        </w:fldSimple>
      </w:p>
    </w:sdtContent>
  </w:sdt>
  <w:p w:rsidR="006B5A4B" w:rsidRDefault="006B5A4B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327B" w:rsidRDefault="0093327B" w:rsidP="000B3343">
      <w:pPr>
        <w:spacing w:after="0" w:line="240" w:lineRule="auto"/>
      </w:pPr>
      <w:r>
        <w:separator/>
      </w:r>
    </w:p>
  </w:footnote>
  <w:footnote w:type="continuationSeparator" w:id="1">
    <w:p w:rsidR="0093327B" w:rsidRDefault="0093327B" w:rsidP="000B33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FA3027"/>
    <w:multiLevelType w:val="hybridMultilevel"/>
    <w:tmpl w:val="0206E19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C7691F"/>
    <w:multiLevelType w:val="hybridMultilevel"/>
    <w:tmpl w:val="37FAB8E8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B495885"/>
    <w:multiLevelType w:val="hybridMultilevel"/>
    <w:tmpl w:val="A0182B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D901F53"/>
    <w:multiLevelType w:val="hybridMultilevel"/>
    <w:tmpl w:val="BED205F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EA5BC5"/>
    <w:multiLevelType w:val="hybridMultilevel"/>
    <w:tmpl w:val="C60EB8A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6145AD6"/>
    <w:multiLevelType w:val="hybridMultilevel"/>
    <w:tmpl w:val="C466283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6A1A69"/>
    <w:multiLevelType w:val="hybridMultilevel"/>
    <w:tmpl w:val="3AE855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09259FC"/>
    <w:multiLevelType w:val="hybridMultilevel"/>
    <w:tmpl w:val="6106850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4F0773A2"/>
    <w:multiLevelType w:val="hybridMultilevel"/>
    <w:tmpl w:val="B5727556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64736B2C"/>
    <w:multiLevelType w:val="hybridMultilevel"/>
    <w:tmpl w:val="BC1024E2"/>
    <w:lvl w:ilvl="0" w:tplc="BFDE55CA">
      <w:numFmt w:val="bullet"/>
      <w:lvlText w:val="•"/>
      <w:lvlJc w:val="left"/>
      <w:pPr>
        <w:ind w:left="1414" w:hanging="70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>
    <w:nsid w:val="77943230"/>
    <w:multiLevelType w:val="hybridMultilevel"/>
    <w:tmpl w:val="421A64CC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C076405"/>
    <w:multiLevelType w:val="hybridMultilevel"/>
    <w:tmpl w:val="C598DA1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10"/>
  </w:num>
  <w:num w:numId="5">
    <w:abstractNumId w:val="3"/>
  </w:num>
  <w:num w:numId="6">
    <w:abstractNumId w:val="11"/>
  </w:num>
  <w:num w:numId="7">
    <w:abstractNumId w:val="4"/>
  </w:num>
  <w:num w:numId="8">
    <w:abstractNumId w:val="9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1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12527"/>
    <w:rsid w:val="00006949"/>
    <w:rsid w:val="00011EBE"/>
    <w:rsid w:val="00022E47"/>
    <w:rsid w:val="00081B7E"/>
    <w:rsid w:val="000A1A4F"/>
    <w:rsid w:val="000B051A"/>
    <w:rsid w:val="000B3343"/>
    <w:rsid w:val="000B45B5"/>
    <w:rsid w:val="001A3D7B"/>
    <w:rsid w:val="00233374"/>
    <w:rsid w:val="00237CBA"/>
    <w:rsid w:val="00266F3B"/>
    <w:rsid w:val="00294020"/>
    <w:rsid w:val="00297528"/>
    <w:rsid w:val="002C01F6"/>
    <w:rsid w:val="002D5B3B"/>
    <w:rsid w:val="00364E48"/>
    <w:rsid w:val="00373230"/>
    <w:rsid w:val="003910C1"/>
    <w:rsid w:val="003912B0"/>
    <w:rsid w:val="00394B5E"/>
    <w:rsid w:val="003963CB"/>
    <w:rsid w:val="003A0BF6"/>
    <w:rsid w:val="003D07E6"/>
    <w:rsid w:val="003F3E6D"/>
    <w:rsid w:val="00421D4A"/>
    <w:rsid w:val="00421D83"/>
    <w:rsid w:val="00491119"/>
    <w:rsid w:val="004919E9"/>
    <w:rsid w:val="004B7D4D"/>
    <w:rsid w:val="00526943"/>
    <w:rsid w:val="00544430"/>
    <w:rsid w:val="0055083E"/>
    <w:rsid w:val="00560D3A"/>
    <w:rsid w:val="005E3B75"/>
    <w:rsid w:val="005F68BB"/>
    <w:rsid w:val="00650C85"/>
    <w:rsid w:val="00662D7E"/>
    <w:rsid w:val="006906B9"/>
    <w:rsid w:val="006B5A4B"/>
    <w:rsid w:val="00712527"/>
    <w:rsid w:val="00715AD1"/>
    <w:rsid w:val="00740BE4"/>
    <w:rsid w:val="00773FCD"/>
    <w:rsid w:val="007D7925"/>
    <w:rsid w:val="008108C1"/>
    <w:rsid w:val="0081099B"/>
    <w:rsid w:val="00874127"/>
    <w:rsid w:val="008973A2"/>
    <w:rsid w:val="008A39C4"/>
    <w:rsid w:val="008C7728"/>
    <w:rsid w:val="00910E78"/>
    <w:rsid w:val="00914B4C"/>
    <w:rsid w:val="00925348"/>
    <w:rsid w:val="0093327B"/>
    <w:rsid w:val="009435D8"/>
    <w:rsid w:val="009918BF"/>
    <w:rsid w:val="00992327"/>
    <w:rsid w:val="009A132F"/>
    <w:rsid w:val="009D3F64"/>
    <w:rsid w:val="00A14DC4"/>
    <w:rsid w:val="00A80FAF"/>
    <w:rsid w:val="00A9053E"/>
    <w:rsid w:val="00AA3D2D"/>
    <w:rsid w:val="00AB6E8D"/>
    <w:rsid w:val="00AE1D4F"/>
    <w:rsid w:val="00AF2D2C"/>
    <w:rsid w:val="00AF77B2"/>
    <w:rsid w:val="00B24D03"/>
    <w:rsid w:val="00B33A18"/>
    <w:rsid w:val="00B730FA"/>
    <w:rsid w:val="00BD0BCE"/>
    <w:rsid w:val="00BF39A0"/>
    <w:rsid w:val="00C25E36"/>
    <w:rsid w:val="00C47753"/>
    <w:rsid w:val="00C80EA8"/>
    <w:rsid w:val="00D002F3"/>
    <w:rsid w:val="00D1704E"/>
    <w:rsid w:val="00D22E00"/>
    <w:rsid w:val="00D61D4C"/>
    <w:rsid w:val="00D67EEB"/>
    <w:rsid w:val="00D77CC1"/>
    <w:rsid w:val="00D916A2"/>
    <w:rsid w:val="00DC6DB6"/>
    <w:rsid w:val="00DD6F78"/>
    <w:rsid w:val="00DE4C6B"/>
    <w:rsid w:val="00E35D0D"/>
    <w:rsid w:val="00E64DDB"/>
    <w:rsid w:val="00EB732A"/>
    <w:rsid w:val="00EB7831"/>
    <w:rsid w:val="00EC033D"/>
    <w:rsid w:val="00FB0E14"/>
    <w:rsid w:val="00FB7506"/>
    <w:rsid w:val="00FC36FD"/>
    <w:rsid w:val="00FC7372"/>
    <w:rsid w:val="00FE5DE9"/>
    <w:rsid w:val="00FF35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EA8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B0E14"/>
    <w:rPr>
      <w:color w:val="0000FF"/>
      <w:u w:val="single"/>
    </w:rPr>
  </w:style>
  <w:style w:type="paragraph" w:customStyle="1" w:styleId="1234">
    <w:name w:val="основной текст1234"/>
    <w:basedOn w:val="a"/>
    <w:next w:val="a"/>
    <w:qFormat/>
    <w:rsid w:val="00FB0E14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FB0E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link w:val="a5"/>
    <w:uiPriority w:val="99"/>
    <w:qFormat/>
    <w:rsid w:val="00FB0E14"/>
    <w:pPr>
      <w:ind w:left="720"/>
      <w:contextualSpacing/>
    </w:pPr>
  </w:style>
  <w:style w:type="paragraph" w:styleId="a6">
    <w:name w:val="Normal (Web)"/>
    <w:basedOn w:val="a"/>
    <w:unhideWhenUsed/>
    <w:rsid w:val="009253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link w:val="a4"/>
    <w:uiPriority w:val="99"/>
    <w:locked/>
    <w:rsid w:val="00544430"/>
  </w:style>
  <w:style w:type="paragraph" w:customStyle="1" w:styleId="c13">
    <w:name w:val="c13"/>
    <w:basedOn w:val="a"/>
    <w:rsid w:val="00740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740BE4"/>
  </w:style>
  <w:style w:type="character" w:customStyle="1" w:styleId="UnresolvedMention">
    <w:name w:val="Unresolved Mention"/>
    <w:basedOn w:val="a0"/>
    <w:uiPriority w:val="99"/>
    <w:semiHidden/>
    <w:unhideWhenUsed/>
    <w:rsid w:val="00662D7E"/>
    <w:rPr>
      <w:color w:val="808080"/>
      <w:shd w:val="clear" w:color="auto" w:fill="E6E6E6"/>
    </w:rPr>
  </w:style>
  <w:style w:type="paragraph" w:styleId="a7">
    <w:name w:val="header"/>
    <w:basedOn w:val="a"/>
    <w:link w:val="a8"/>
    <w:uiPriority w:val="99"/>
    <w:unhideWhenUsed/>
    <w:rsid w:val="000B33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B3343"/>
  </w:style>
  <w:style w:type="paragraph" w:styleId="a9">
    <w:name w:val="footer"/>
    <w:basedOn w:val="a"/>
    <w:link w:val="aa"/>
    <w:uiPriority w:val="99"/>
    <w:unhideWhenUsed/>
    <w:rsid w:val="000B33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B3343"/>
  </w:style>
  <w:style w:type="paragraph" w:styleId="ab">
    <w:name w:val="Balloon Text"/>
    <w:basedOn w:val="a"/>
    <w:link w:val="ac"/>
    <w:uiPriority w:val="99"/>
    <w:semiHidden/>
    <w:unhideWhenUsed/>
    <w:rsid w:val="00914B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14B4C"/>
    <w:rPr>
      <w:rFonts w:ascii="Tahoma" w:hAnsi="Tahoma" w:cs="Tahoma"/>
      <w:sz w:val="16"/>
      <w:szCs w:val="16"/>
    </w:rPr>
  </w:style>
  <w:style w:type="paragraph" w:styleId="ad">
    <w:name w:val="Body Text"/>
    <w:basedOn w:val="a"/>
    <w:link w:val="ae"/>
    <w:uiPriority w:val="1"/>
    <w:qFormat/>
    <w:rsid w:val="00D22E00"/>
    <w:pPr>
      <w:widowControl w:val="0"/>
      <w:autoSpaceDE w:val="0"/>
      <w:autoSpaceDN w:val="0"/>
      <w:spacing w:after="0" w:line="240" w:lineRule="auto"/>
      <w:ind w:left="235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e">
    <w:name w:val="Основной текст Знак"/>
    <w:basedOn w:val="a0"/>
    <w:link w:val="ad"/>
    <w:uiPriority w:val="1"/>
    <w:rsid w:val="00D22E00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0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mon.gov.ru/dok/akt/8321/" TargetMode="External"/><Relationship Id="rId18" Type="http://schemas.openxmlformats.org/officeDocument/2006/relationships/hyperlink" Target="https://ege.sdamgia.ru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E58CF2CD60B9D3BD8D9561B82906B75AF55D2455DC4A926C2C83AC4DF003690479E6D5560EE18iAEEI" TargetMode="External"/><Relationship Id="rId17" Type="http://schemas.openxmlformats.org/officeDocument/2006/relationships/hyperlink" Target="http://easyen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uchportal.ru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E58CF2CD60B9D3BD8D9561B82906B75A954D74958C8F42CCA9136C6D80F698740D7615460EE18ABi4E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festival.1september.ru/" TargetMode="External"/><Relationship Id="rId10" Type="http://schemas.openxmlformats.org/officeDocument/2006/relationships/hyperlink" Target="consultantplus://offline/ref=3E58CF2CD60B9D3BD8D9561B82906B75A955D6455CCAF42CCA9136C6D80F698740D7615460EE18ABi4ECI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E58CF2CD60B9D3BD8D9561B82906B75AF5CDB4E5EC4A926C2C83AC4DF003690479E6D5560EE18iAEEI" TargetMode="External"/><Relationship Id="rId14" Type="http://schemas.openxmlformats.org/officeDocument/2006/relationships/hyperlink" Target="http://www.openclass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2FC36B-712C-4FCE-80F0-8FCC18AE3D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3035</Words>
  <Characters>17300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</dc:creator>
  <cp:lastModifiedBy>AlinaHusainowa18@yandex.ru</cp:lastModifiedBy>
  <cp:revision>2</cp:revision>
  <cp:lastPrinted>2023-10-02T14:54:00Z</cp:lastPrinted>
  <dcterms:created xsi:type="dcterms:W3CDTF">2023-11-01T12:10:00Z</dcterms:created>
  <dcterms:modified xsi:type="dcterms:W3CDTF">2023-11-01T12:10:00Z</dcterms:modified>
</cp:coreProperties>
</file>